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38" w:rsidRPr="00C12A0F" w:rsidRDefault="00155038" w:rsidP="00155038">
      <w:pPr>
        <w:pStyle w:val="a3"/>
        <w:ind w:firstLine="0"/>
        <w:rPr>
          <w:rStyle w:val="a5"/>
          <w:b w:val="0"/>
          <w:bCs/>
          <w:color w:val="auto"/>
        </w:rPr>
      </w:pP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155038" w:rsidRDefault="00155038" w:rsidP="0015503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5038" w:rsidRDefault="00155038" w:rsidP="0015503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5038" w:rsidRDefault="00155038" w:rsidP="00155038">
      <w:pPr>
        <w:spacing w:line="240" w:lineRule="atLeast"/>
        <w:rPr>
          <w:b/>
          <w:sz w:val="28"/>
          <w:szCs w:val="28"/>
        </w:rPr>
      </w:pPr>
    </w:p>
    <w:p w:rsidR="00155038" w:rsidRDefault="00155038" w:rsidP="00155038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D1FA4">
        <w:rPr>
          <w:b/>
          <w:sz w:val="28"/>
          <w:szCs w:val="28"/>
        </w:rPr>
        <w:t>0</w:t>
      </w:r>
      <w:r w:rsidR="007415B0">
        <w:rPr>
          <w:b/>
          <w:sz w:val="28"/>
          <w:szCs w:val="28"/>
        </w:rPr>
        <w:t>.02. 2019</w:t>
      </w:r>
      <w:r>
        <w:rPr>
          <w:b/>
          <w:sz w:val="28"/>
          <w:szCs w:val="28"/>
        </w:rPr>
        <w:t xml:space="preserve"> г.                                                                                         № </w:t>
      </w:r>
      <w:r w:rsidR="001D734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7415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-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155038" w:rsidRPr="00C12A0F" w:rsidRDefault="00155038" w:rsidP="00155038">
      <w:pPr>
        <w:pStyle w:val="a3"/>
        <w:ind w:firstLine="0"/>
        <w:jc w:val="left"/>
        <w:rPr>
          <w:rStyle w:val="a5"/>
          <w:b w:val="0"/>
          <w:bCs/>
          <w:color w:val="auto"/>
        </w:rPr>
      </w:pPr>
    </w:p>
    <w:p w:rsidR="00155038" w:rsidRPr="00DF6BEF" w:rsidRDefault="00155038" w:rsidP="00155038">
      <w:pPr>
        <w:ind w:right="4135"/>
        <w:jc w:val="center"/>
        <w:rPr>
          <w:sz w:val="28"/>
          <w:szCs w:val="28"/>
        </w:rPr>
      </w:pP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Об утверждении программы профилактики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нарушений</w:t>
      </w:r>
      <w:r w:rsidR="007415B0">
        <w:rPr>
          <w:b/>
          <w:sz w:val="28"/>
          <w:szCs w:val="28"/>
        </w:rPr>
        <w:t xml:space="preserve"> обязательных требований на 2019</w:t>
      </w:r>
      <w:r w:rsidRPr="00155038">
        <w:rPr>
          <w:b/>
          <w:sz w:val="28"/>
          <w:szCs w:val="28"/>
        </w:rPr>
        <w:t xml:space="preserve"> год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в сфере муниципального жилищного контроля</w:t>
      </w:r>
    </w:p>
    <w:p w:rsidR="00155038" w:rsidRPr="00155038" w:rsidRDefault="00155038" w:rsidP="00155038">
      <w:pPr>
        <w:jc w:val="center"/>
        <w:rPr>
          <w:b/>
          <w:sz w:val="28"/>
          <w:szCs w:val="28"/>
        </w:rPr>
      </w:pPr>
    </w:p>
    <w:p w:rsidR="00155038" w:rsidRDefault="00155038" w:rsidP="00155038">
      <w:pPr>
        <w:jc w:val="both"/>
      </w:pPr>
    </w:p>
    <w:p w:rsidR="00155038" w:rsidRDefault="00155038" w:rsidP="00155038">
      <w:pPr>
        <w:jc w:val="both"/>
      </w:pPr>
    </w:p>
    <w:p w:rsidR="00155038" w:rsidRDefault="00155038" w:rsidP="00155038">
      <w:pPr>
        <w:pStyle w:val="a6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5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 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155038" w:rsidRPr="00DF6BEF" w:rsidRDefault="00155038" w:rsidP="0015503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038" w:rsidRDefault="00155038" w:rsidP="00155038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55038">
        <w:rPr>
          <w:sz w:val="28"/>
          <w:szCs w:val="28"/>
        </w:rPr>
        <w:t>Утвердить прилагаемую программу профилактики нарушений</w:t>
      </w:r>
      <w:r w:rsidR="007415B0">
        <w:rPr>
          <w:sz w:val="28"/>
          <w:szCs w:val="28"/>
        </w:rPr>
        <w:t xml:space="preserve"> обязательных требований на 2019</w:t>
      </w:r>
      <w:r w:rsidRPr="00155038">
        <w:rPr>
          <w:sz w:val="28"/>
          <w:szCs w:val="28"/>
        </w:rPr>
        <w:t xml:space="preserve"> год в сфере муниципального жилищного контроля.</w:t>
      </w:r>
    </w:p>
    <w:p w:rsidR="00874AB7" w:rsidRPr="00874AB7" w:rsidRDefault="00155038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155038">
        <w:rPr>
          <w:color w:val="2D2D2D"/>
          <w:sz w:val="28"/>
          <w:szCs w:val="28"/>
        </w:rPr>
        <w:t xml:space="preserve">2. </w:t>
      </w:r>
      <w:r w:rsidRPr="00155038">
        <w:rPr>
          <w:sz w:val="28"/>
          <w:szCs w:val="28"/>
        </w:rPr>
        <w:t xml:space="preserve"> </w:t>
      </w:r>
      <w:r w:rsidR="00AD3624">
        <w:rPr>
          <w:sz w:val="28"/>
          <w:szCs w:val="28"/>
        </w:rPr>
        <w:t xml:space="preserve">Утвердить </w:t>
      </w:r>
      <w:r w:rsidR="00AD3624">
        <w:rPr>
          <w:bCs/>
          <w:sz w:val="28"/>
          <w:szCs w:val="28"/>
        </w:rPr>
        <w:t>п</w:t>
      </w:r>
      <w:r w:rsidR="00874AB7" w:rsidRPr="00874AB7">
        <w:rPr>
          <w:bCs/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55038" w:rsidRPr="00155038">
        <w:rPr>
          <w:sz w:val="28"/>
          <w:szCs w:val="28"/>
        </w:rPr>
        <w:t>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874AB7" w:rsidRP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155038" w:rsidRPr="00155038" w:rsidRDefault="00874AB7" w:rsidP="0015503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5038" w:rsidRPr="00155038">
        <w:rPr>
          <w:sz w:val="28"/>
          <w:szCs w:val="28"/>
        </w:rPr>
        <w:t xml:space="preserve">. </w:t>
      </w:r>
      <w:proofErr w:type="gramStart"/>
      <w:r w:rsidR="00155038" w:rsidRPr="00155038">
        <w:rPr>
          <w:sz w:val="28"/>
          <w:szCs w:val="28"/>
        </w:rPr>
        <w:t>Контроль за</w:t>
      </w:r>
      <w:proofErr w:type="gramEnd"/>
      <w:r w:rsidR="00155038" w:rsidRPr="001550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5038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155038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155038" w:rsidRPr="00DF6BEF" w:rsidRDefault="00155038" w:rsidP="00155038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155038" w:rsidRPr="00DF6BEF" w:rsidTr="00DE5859">
        <w:tc>
          <w:tcPr>
            <w:tcW w:w="7196" w:type="dxa"/>
          </w:tcPr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  <w:proofErr w:type="spellStart"/>
            <w:r w:rsidRPr="00DF6BEF">
              <w:rPr>
                <w:sz w:val="28"/>
                <w:szCs w:val="28"/>
              </w:rPr>
              <w:t>О.А.Цыбко</w:t>
            </w:r>
            <w:proofErr w:type="spellEnd"/>
          </w:p>
          <w:p w:rsidR="00155038" w:rsidRPr="00DF6BEF" w:rsidRDefault="00155038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</w:p>
        </w:tc>
      </w:tr>
    </w:tbl>
    <w:p w:rsidR="00155038" w:rsidRPr="00DF6BEF" w:rsidRDefault="00155038" w:rsidP="00155038">
      <w:pPr>
        <w:rPr>
          <w:sz w:val="28"/>
          <w:szCs w:val="28"/>
        </w:rPr>
      </w:pPr>
    </w:p>
    <w:p w:rsidR="00155038" w:rsidRPr="00C12A0F" w:rsidRDefault="00155038" w:rsidP="00155038">
      <w:pPr>
        <w:rPr>
          <w:bCs/>
          <w:sz w:val="24"/>
          <w:szCs w:val="24"/>
        </w:rPr>
        <w:sectPr w:rsidR="00155038" w:rsidRPr="00C12A0F" w:rsidSect="00F17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lastRenderedPageBreak/>
        <w:t>Утверждена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155038" w:rsidRPr="00C12A0F" w:rsidRDefault="00155038" w:rsidP="00155038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7415B0">
        <w:rPr>
          <w:sz w:val="24"/>
          <w:szCs w:val="24"/>
        </w:rPr>
        <w:t>20 февраля 2019</w:t>
      </w:r>
      <w:r w:rsidRPr="00C12A0F">
        <w:rPr>
          <w:sz w:val="24"/>
          <w:szCs w:val="24"/>
        </w:rPr>
        <w:t xml:space="preserve"> года № </w:t>
      </w:r>
      <w:r w:rsidR="001D7347">
        <w:rPr>
          <w:sz w:val="24"/>
          <w:szCs w:val="24"/>
        </w:rPr>
        <w:t xml:space="preserve">  14-п</w:t>
      </w:r>
    </w:p>
    <w:p w:rsidR="00155038" w:rsidRDefault="00155038"/>
    <w:p w:rsidR="00155038" w:rsidRPr="00155038" w:rsidRDefault="00155038" w:rsidP="00155038"/>
    <w:p w:rsidR="00155038" w:rsidRPr="00155038" w:rsidRDefault="00155038" w:rsidP="00155038"/>
    <w:p w:rsidR="00155038" w:rsidRDefault="00155038" w:rsidP="00155038"/>
    <w:p w:rsidR="00155038" w:rsidRDefault="00155038" w:rsidP="00155038"/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>
        <w:tab/>
      </w:r>
      <w:r w:rsidRPr="002772E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профилактики нарушений </w:t>
      </w:r>
    </w:p>
    <w:p w:rsidR="00155038" w:rsidRDefault="007415B0" w:rsidP="00155038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обязательных требований на 2019</w:t>
      </w:r>
      <w:r w:rsidR="00155038" w:rsidRPr="002772EC">
        <w:rPr>
          <w:sz w:val="28"/>
          <w:szCs w:val="28"/>
        </w:rPr>
        <w:t xml:space="preserve"> год 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муниципального жилищного контроля</w:t>
      </w:r>
    </w:p>
    <w:p w:rsidR="00155038" w:rsidRDefault="00155038" w:rsidP="00155038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4901"/>
        <w:gridCol w:w="3969"/>
      </w:tblGrid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№ </w:t>
            </w:r>
            <w:proofErr w:type="spellStart"/>
            <w:proofErr w:type="gramStart"/>
            <w:r w:rsidRPr="00E9623A">
              <w:rPr>
                <w:sz w:val="24"/>
              </w:rPr>
              <w:t>п</w:t>
            </w:r>
            <w:proofErr w:type="spellEnd"/>
            <w:proofErr w:type="gramEnd"/>
            <w:r w:rsidRPr="00E9623A">
              <w:rPr>
                <w:sz w:val="24"/>
              </w:rPr>
              <w:t>/</w:t>
            </w:r>
            <w:proofErr w:type="spellStart"/>
            <w:r w:rsidRPr="00E9623A">
              <w:rPr>
                <w:sz w:val="24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Срок исполнения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1</w:t>
            </w:r>
          </w:p>
        </w:tc>
        <w:tc>
          <w:tcPr>
            <w:tcW w:w="4901" w:type="dxa"/>
          </w:tcPr>
          <w:p w:rsidR="00155038" w:rsidRPr="00E9623A" w:rsidRDefault="00155038" w:rsidP="00155038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Размещение на официальном сайте Администрации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155038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 xml:space="preserve">постоянно по мере необходимости 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2</w:t>
            </w:r>
          </w:p>
        </w:tc>
        <w:tc>
          <w:tcPr>
            <w:tcW w:w="4901" w:type="dxa"/>
          </w:tcPr>
          <w:p w:rsidR="00155038" w:rsidRPr="00E9623A" w:rsidRDefault="00155038" w:rsidP="00937FA5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Обобщение практики осуществления муниципального жилищного контроля за  год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vAlign w:val="center"/>
          </w:tcPr>
          <w:p w:rsidR="00155038" w:rsidRPr="00E9623A" w:rsidRDefault="00937FA5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3</w:t>
            </w:r>
          </w:p>
        </w:tc>
        <w:tc>
          <w:tcPr>
            <w:tcW w:w="4901" w:type="dxa"/>
          </w:tcPr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1) проведения семинаров, конференций;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2) разработки и опубликования руководств по соблюдению обязательных требований;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3) разъяснительной работы в средствах массовой информации;</w:t>
            </w:r>
          </w:p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</w:p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постоянно по мере необходимости</w:t>
            </w:r>
          </w:p>
        </w:tc>
      </w:tr>
      <w:tr w:rsidR="00155038" w:rsidRPr="00E9623A" w:rsidTr="00155038">
        <w:tc>
          <w:tcPr>
            <w:tcW w:w="594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lastRenderedPageBreak/>
              <w:t>4</w:t>
            </w:r>
          </w:p>
        </w:tc>
        <w:tc>
          <w:tcPr>
            <w:tcW w:w="4901" w:type="dxa"/>
          </w:tcPr>
          <w:p w:rsidR="00155038" w:rsidRPr="00E9623A" w:rsidRDefault="00155038" w:rsidP="00DE5859">
            <w:pPr>
              <w:adjustRightInd w:val="0"/>
              <w:jc w:val="both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9" w:type="dxa"/>
            <w:vAlign w:val="center"/>
          </w:tcPr>
          <w:p w:rsidR="00155038" w:rsidRPr="00E9623A" w:rsidRDefault="00155038" w:rsidP="00DE5859">
            <w:pPr>
              <w:adjustRightInd w:val="0"/>
              <w:jc w:val="center"/>
              <w:outlineLvl w:val="0"/>
              <w:rPr>
                <w:sz w:val="24"/>
              </w:rPr>
            </w:pPr>
            <w:r w:rsidRPr="00E9623A">
              <w:rPr>
                <w:sz w:val="24"/>
              </w:rPr>
              <w:t>постоянно по мере необходимости</w:t>
            </w:r>
          </w:p>
        </w:tc>
      </w:tr>
    </w:tbl>
    <w:p w:rsidR="00155038" w:rsidRPr="00E9623A" w:rsidRDefault="00155038" w:rsidP="00155038">
      <w:pPr>
        <w:rPr>
          <w:sz w:val="24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Default="00874AB7" w:rsidP="00874AB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874AB7" w:rsidRPr="00C12A0F" w:rsidRDefault="00874AB7" w:rsidP="00874A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874AB7" w:rsidRPr="00C12A0F" w:rsidRDefault="00874AB7" w:rsidP="00874AB7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7415B0">
        <w:rPr>
          <w:sz w:val="24"/>
          <w:szCs w:val="24"/>
        </w:rPr>
        <w:t>20 февраля 2019</w:t>
      </w:r>
      <w:r w:rsidRPr="00C12A0F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  ___</w:t>
      </w:r>
      <w:r w:rsidRPr="00C12A0F">
        <w:rPr>
          <w:sz w:val="24"/>
          <w:szCs w:val="24"/>
        </w:rPr>
        <w:t xml:space="preserve"> </w:t>
      </w:r>
    </w:p>
    <w:p w:rsidR="00874AB7" w:rsidRDefault="00874AB7" w:rsidP="00874AB7">
      <w:pPr>
        <w:spacing w:before="100" w:beforeAutospacing="1" w:after="100" w:afterAutospacing="1"/>
        <w:jc w:val="right"/>
        <w:rPr>
          <w:rFonts w:ascii="Tahoma" w:hAnsi="Tahoma" w:cs="Tahoma"/>
          <w:b/>
          <w:bCs/>
          <w:color w:val="566069"/>
        </w:rPr>
      </w:pPr>
    </w:p>
    <w:p w:rsidR="00874AB7" w:rsidRPr="00874AB7" w:rsidRDefault="00874AB7" w:rsidP="00874AB7">
      <w:pPr>
        <w:spacing w:before="100" w:beforeAutospacing="1" w:after="100" w:afterAutospacing="1"/>
        <w:jc w:val="center"/>
        <w:rPr>
          <w:sz w:val="28"/>
          <w:szCs w:val="28"/>
        </w:rPr>
      </w:pPr>
      <w:r w:rsidRPr="00874AB7">
        <w:rPr>
          <w:b/>
          <w:bCs/>
          <w:sz w:val="28"/>
          <w:szCs w:val="28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74AB7">
        <w:rPr>
          <w:sz w:val="28"/>
          <w:szCs w:val="28"/>
        </w:rPr>
        <w:t>Предметом проверок в рамках муниципального жилищного контроля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согласно нижеуказанному перечню вопросов.</w:t>
      </w:r>
      <w:proofErr w:type="gramEnd"/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21.01.2006 № 25 «Об утверждении Правил пользования жилыми помещениями»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874AB7">
        <w:rPr>
          <w:sz w:val="28"/>
          <w:szCs w:val="28"/>
        </w:rPr>
        <w:lastRenderedPageBreak/>
        <w:t xml:space="preserve">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3. Обязательные требования к порядку перевода жилого помещения в нежилое помещение и нежилого помещения в жилое помещение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4. Обязательные требования к порядку переустройства и перепланировки жилых помещений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(ознакомиться с текстом)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5.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Госстроя РФ от 27.09.2003 № 170 «Об утверждении Правил и норм технической эксплуатации жилищного фонда»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26.10.2015 № 761/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6. Обязательные требования к управлению многоквартирными домами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lastRenderedPageBreak/>
        <w:t xml:space="preserve">7. </w:t>
      </w:r>
      <w:proofErr w:type="gramStart"/>
      <w:r w:rsidRPr="00874AB7">
        <w:rPr>
          <w:sz w:val="28"/>
          <w:szCs w:val="28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Pr="00874AB7">
        <w:rPr>
          <w:sz w:val="28"/>
          <w:szCs w:val="28"/>
          <w:u w:val="single"/>
        </w:rPr>
        <w:t xml:space="preserve"> </w:t>
      </w:r>
      <w:proofErr w:type="gramStart"/>
      <w:r w:rsidRPr="00874AB7">
        <w:rPr>
          <w:sz w:val="28"/>
          <w:szCs w:val="28"/>
          <w:u w:val="single"/>
        </w:rPr>
        <w:t>таком</w:t>
      </w:r>
      <w:proofErr w:type="gramEnd"/>
      <w:r w:rsidRPr="00874AB7">
        <w:rPr>
          <w:sz w:val="28"/>
          <w:szCs w:val="28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Приказ Минстроя России от 26.10.2015 № 761/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8. Обязательные требования к установлению размера платы за содержание и ремонт жилого помещения установлены следующими НПА:</w:t>
      </w:r>
    </w:p>
    <w:p w:rsidR="00C2393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Жилищный кодекс Российской Федерации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</w:t>
      </w:r>
      <w:r w:rsidRPr="00874AB7">
        <w:rPr>
          <w:sz w:val="28"/>
          <w:szCs w:val="28"/>
        </w:rPr>
        <w:lastRenderedPageBreak/>
        <w:t>содержания общего имущества в многоквартирном доме, и порядке их оказания и выпо</w:t>
      </w:r>
      <w:r w:rsidR="00C2393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9.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AD3624">
        <w:rPr>
          <w:sz w:val="28"/>
          <w:szCs w:val="28"/>
        </w:rPr>
        <w:t xml:space="preserve">дерации </w:t>
      </w:r>
    </w:p>
    <w:p w:rsidR="00AD3624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Гражданский кодекс Российской Федерации (часть первая)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10. 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AD3624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AD3624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коммунально-бытовых нужд г</w:t>
      </w:r>
      <w:r w:rsidR="00AD3624">
        <w:rPr>
          <w:sz w:val="28"/>
          <w:szCs w:val="28"/>
        </w:rPr>
        <w:t xml:space="preserve">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14.02.2012 № 124 «О правилах, обязательных при заключении договоров снабжения коммунальными рес</w:t>
      </w:r>
      <w:r w:rsidR="00AD3624">
        <w:rPr>
          <w:sz w:val="28"/>
          <w:szCs w:val="28"/>
        </w:rPr>
        <w:t xml:space="preserve">урсами»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11. Обязательные требования к созданию и деятельности советов многоквартирных домов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874AB7">
        <w:rPr>
          <w:sz w:val="28"/>
          <w:szCs w:val="28"/>
          <w:u w:val="single"/>
        </w:rPr>
        <w:t>12. Обязательные требования к определению размера и внесению платы за коммунальные услуги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FC454C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</w:t>
      </w:r>
      <w:r w:rsidR="00FC454C">
        <w:rPr>
          <w:sz w:val="28"/>
          <w:szCs w:val="28"/>
        </w:rPr>
        <w:t xml:space="preserve">ых нужд граждан»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>Постановление Правительства РФ от 14.11.2014 № 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</w:t>
      </w:r>
      <w:r w:rsidR="00FC454C">
        <w:rPr>
          <w:sz w:val="28"/>
          <w:szCs w:val="28"/>
        </w:rPr>
        <w:t xml:space="preserve">ежитии»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</w:t>
      </w:r>
      <w:r w:rsidR="00FC454C">
        <w:rPr>
          <w:sz w:val="28"/>
          <w:szCs w:val="28"/>
        </w:rPr>
        <w:t xml:space="preserve">м доме»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874AB7">
        <w:rPr>
          <w:sz w:val="28"/>
          <w:szCs w:val="28"/>
        </w:rPr>
        <w:t>общедомового</w:t>
      </w:r>
      <w:proofErr w:type="spellEnd"/>
      <w:r w:rsidRPr="00874AB7">
        <w:rPr>
          <w:sz w:val="28"/>
          <w:szCs w:val="28"/>
        </w:rPr>
        <w:t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</w:t>
      </w:r>
      <w:r w:rsidR="00FC454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Администрации НАО от 17.08.2012 № 234-п «Об утверждении нормативов потребления коммунальных</w:t>
      </w:r>
      <w:r w:rsidR="00FC454C">
        <w:rPr>
          <w:sz w:val="28"/>
          <w:szCs w:val="28"/>
        </w:rPr>
        <w:t xml:space="preserve"> услуг»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13. Обязательные требования к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</w:t>
      </w:r>
      <w:r w:rsidR="00FC454C">
        <w:rPr>
          <w:sz w:val="28"/>
          <w:szCs w:val="28"/>
        </w:rPr>
        <w:t xml:space="preserve">ерации»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Федеральный закон от 26.06.2008 № 102-ФЗ «Об обеспечении единства изм</w:t>
      </w:r>
      <w:r w:rsidR="00FC454C">
        <w:rPr>
          <w:sz w:val="28"/>
          <w:szCs w:val="28"/>
        </w:rPr>
        <w:t xml:space="preserve">ерений»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="00FC454C">
        <w:rPr>
          <w:sz w:val="28"/>
          <w:szCs w:val="28"/>
        </w:rPr>
        <w:t xml:space="preserve">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</w:t>
      </w:r>
      <w:r w:rsidR="00FC454C">
        <w:rPr>
          <w:sz w:val="28"/>
          <w:szCs w:val="28"/>
        </w:rPr>
        <w:t xml:space="preserve"> домов»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>Приказ Минстроя России от 06.06.2016 № 399/</w:t>
      </w:r>
      <w:proofErr w:type="spellStart"/>
      <w:proofErr w:type="gramStart"/>
      <w:r w:rsidRPr="00874AB7">
        <w:rPr>
          <w:sz w:val="28"/>
          <w:szCs w:val="28"/>
        </w:rPr>
        <w:t>пр</w:t>
      </w:r>
      <w:proofErr w:type="spellEnd"/>
      <w:proofErr w:type="gramEnd"/>
      <w:r w:rsidRPr="00874AB7">
        <w:rPr>
          <w:sz w:val="28"/>
          <w:szCs w:val="28"/>
        </w:rPr>
        <w:t xml:space="preserve"> «Об утверждении Правил определения класса энергетической эффективности многоквартирных домов»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</w:t>
      </w:r>
      <w:proofErr w:type="spellStart"/>
      <w:r w:rsidRPr="00874AB7">
        <w:rPr>
          <w:sz w:val="28"/>
          <w:szCs w:val="28"/>
        </w:rPr>
        <w:t>Минрегиона</w:t>
      </w:r>
      <w:proofErr w:type="spellEnd"/>
      <w:r w:rsidRPr="00874AB7">
        <w:rPr>
          <w:sz w:val="28"/>
          <w:szCs w:val="28"/>
        </w:rPr>
        <w:t xml:space="preserve">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874AB7">
        <w:rPr>
          <w:sz w:val="28"/>
          <w:szCs w:val="28"/>
        </w:rPr>
        <w:t>общедомового</w:t>
      </w:r>
      <w:proofErr w:type="spellEnd"/>
      <w:r w:rsidRPr="00874AB7">
        <w:rPr>
          <w:sz w:val="28"/>
          <w:szCs w:val="28"/>
        </w:rPr>
        <w:t xml:space="preserve"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</w:t>
      </w:r>
    </w:p>
    <w:p w:rsidR="00FC454C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 xml:space="preserve">Приказ Минэнерго РФ от 07.04.2010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  <w:u w:val="single"/>
        </w:rPr>
        <w:t>14.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Жилищный кодекс Российской Фе</w:t>
      </w:r>
      <w:r w:rsidR="00FC454C">
        <w:rPr>
          <w:sz w:val="28"/>
          <w:szCs w:val="28"/>
        </w:rPr>
        <w:t xml:space="preserve">дерации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 w:rsidR="00FC454C">
        <w:rPr>
          <w:sz w:val="28"/>
          <w:szCs w:val="28"/>
        </w:rPr>
        <w:t xml:space="preserve">ьность»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</w:t>
      </w:r>
      <w:r w:rsidR="00FC454C">
        <w:rPr>
          <w:sz w:val="28"/>
          <w:szCs w:val="28"/>
        </w:rPr>
        <w:t xml:space="preserve"> домов»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</w:t>
      </w:r>
      <w:r w:rsidR="00FC454C">
        <w:rPr>
          <w:sz w:val="28"/>
          <w:szCs w:val="28"/>
        </w:rPr>
        <w:t xml:space="preserve">лнения»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t>Постановление Правительства РФ от 21.07.2008 № 549 «О порядке поставки газа для обеспечения коммунально-бытовых нужд г</w:t>
      </w:r>
      <w:r w:rsidR="00C2393C">
        <w:rPr>
          <w:sz w:val="28"/>
          <w:szCs w:val="28"/>
        </w:rPr>
        <w:t xml:space="preserve">раждан» </w:t>
      </w:r>
    </w:p>
    <w:p w:rsidR="00874AB7" w:rsidRPr="00874AB7" w:rsidRDefault="00874AB7" w:rsidP="00874AB7">
      <w:pPr>
        <w:spacing w:before="100" w:beforeAutospacing="1" w:after="100" w:afterAutospacing="1"/>
        <w:jc w:val="both"/>
        <w:rPr>
          <w:sz w:val="28"/>
          <w:szCs w:val="28"/>
        </w:rPr>
      </w:pPr>
      <w:r w:rsidRPr="00874AB7">
        <w:rPr>
          <w:sz w:val="28"/>
          <w:szCs w:val="28"/>
        </w:rPr>
        <w:lastRenderedPageBreak/>
        <w:t xml:space="preserve"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</w:p>
    <w:p w:rsidR="00874AB7" w:rsidRPr="00874AB7" w:rsidRDefault="00874AB7" w:rsidP="00874AB7">
      <w:pPr>
        <w:rPr>
          <w:sz w:val="28"/>
          <w:szCs w:val="28"/>
        </w:rPr>
      </w:pPr>
    </w:p>
    <w:p w:rsidR="00451964" w:rsidRPr="00874AB7" w:rsidRDefault="00451964" w:rsidP="00155038">
      <w:pPr>
        <w:tabs>
          <w:tab w:val="left" w:pos="3825"/>
        </w:tabs>
        <w:rPr>
          <w:sz w:val="28"/>
          <w:szCs w:val="28"/>
        </w:rPr>
      </w:pPr>
    </w:p>
    <w:sectPr w:rsidR="00451964" w:rsidRPr="00874AB7" w:rsidSect="0045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38"/>
    <w:rsid w:val="00155038"/>
    <w:rsid w:val="001D7347"/>
    <w:rsid w:val="001F6AA5"/>
    <w:rsid w:val="00451964"/>
    <w:rsid w:val="007415B0"/>
    <w:rsid w:val="0079505A"/>
    <w:rsid w:val="00874AB7"/>
    <w:rsid w:val="00937FA5"/>
    <w:rsid w:val="00AD3624"/>
    <w:rsid w:val="00B008BE"/>
    <w:rsid w:val="00C2393C"/>
    <w:rsid w:val="00FC454C"/>
    <w:rsid w:val="00F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5038"/>
    <w:pPr>
      <w:widowControl w:val="0"/>
      <w:ind w:firstLine="485"/>
      <w:jc w:val="both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50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038"/>
    <w:rPr>
      <w:rFonts w:cs="Times New Roman"/>
      <w:b/>
    </w:rPr>
  </w:style>
  <w:style w:type="paragraph" w:styleId="a6">
    <w:name w:val="No Spacing"/>
    <w:uiPriority w:val="1"/>
    <w:qFormat/>
    <w:rsid w:val="0015503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55038"/>
    <w:pPr>
      <w:autoSpaceDE/>
      <w:autoSpaceDN/>
      <w:ind w:left="720"/>
      <w:contextualSpacing/>
    </w:pPr>
    <w:rPr>
      <w:sz w:val="32"/>
      <w:szCs w:val="24"/>
    </w:rPr>
  </w:style>
  <w:style w:type="table" w:styleId="a8">
    <w:name w:val="Table Grid"/>
    <w:basedOn w:val="a1"/>
    <w:rsid w:val="001550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4</cp:revision>
  <cp:lastPrinted>2019-02-20T11:49:00Z</cp:lastPrinted>
  <dcterms:created xsi:type="dcterms:W3CDTF">2018-02-28T09:14:00Z</dcterms:created>
  <dcterms:modified xsi:type="dcterms:W3CDTF">2019-02-20T11:49:00Z</dcterms:modified>
</cp:coreProperties>
</file>