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АДМИНИСТРАЦИИ </w:t>
      </w: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</w:pPr>
      <w:r>
        <w:rPr>
          <w:rStyle w:val="a3"/>
          <w:sz w:val="28"/>
          <w:szCs w:val="28"/>
          <w:bdr w:val="none" w:sz="0" w:space="0" w:color="auto" w:frame="1"/>
        </w:rPr>
        <w:t>МУНИЦИПАЛЬНОГО ОБРАЗОВАНИЯ</w:t>
      </w: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3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ДОМБАРОВСКИЙ СЕЛЬСОВЕТ </w:t>
      </w: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ДОМБАРОВСКОГО РАЙОНА </w:t>
      </w: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ОРЕНБУРГСКОЙ ОБЛАСТИ</w:t>
      </w: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ПОСТАНОВЛЕНИЕ</w:t>
      </w:r>
    </w:p>
    <w:p w:rsidR="005D3449" w:rsidRDefault="005D3449" w:rsidP="005D3449">
      <w:pPr>
        <w:pStyle w:val="a4"/>
        <w:shd w:val="clear" w:color="auto" w:fill="FBFBFB"/>
        <w:spacing w:before="0" w:beforeAutospacing="0" w:after="0" w:afterAutospacing="0" w:line="312" w:lineRule="atLeast"/>
        <w:jc w:val="center"/>
        <w:textAlignment w:val="baseline"/>
      </w:pPr>
    </w:p>
    <w:p w:rsidR="005D3449" w:rsidRDefault="005D3449" w:rsidP="005D3449">
      <w:pPr>
        <w:pStyle w:val="a4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01.11.2022г                                                             </w:t>
      </w:r>
      <w:r w:rsidR="0067054D">
        <w:rPr>
          <w:sz w:val="28"/>
          <w:szCs w:val="28"/>
        </w:rPr>
        <w:t xml:space="preserve">                            № 64</w:t>
      </w:r>
      <w:r>
        <w:rPr>
          <w:sz w:val="28"/>
          <w:szCs w:val="28"/>
        </w:rPr>
        <w:t>-п</w:t>
      </w:r>
    </w:p>
    <w:p w:rsidR="005D3449" w:rsidRDefault="00212BE1" w:rsidP="005D3449">
      <w:pPr>
        <w:pStyle w:val="a4"/>
        <w:shd w:val="clear" w:color="auto" w:fill="FBFBFB"/>
        <w:spacing w:before="0" w:beforeAutospacing="0" w:after="240" w:afterAutospacing="0" w:line="31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5D3449">
        <w:rPr>
          <w:b/>
          <w:sz w:val="28"/>
          <w:szCs w:val="28"/>
        </w:rPr>
        <w:t xml:space="preserve"> № 39-п от 24.06.2015г. «Об утверждении Положения и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Домбаровский сельсовет Домбаровского района  и урегулированию конфликта интересов»</w:t>
      </w:r>
    </w:p>
    <w:p w:rsidR="005D3449" w:rsidRDefault="005D3449" w:rsidP="005D3449">
      <w:pPr>
        <w:pStyle w:val="a4"/>
        <w:shd w:val="clear" w:color="auto" w:fill="FBFBFB"/>
        <w:spacing w:before="0" w:beforeAutospacing="0" w:after="240" w:afterAutospacing="0" w:line="312" w:lineRule="atLeast"/>
        <w:jc w:val="center"/>
        <w:textAlignment w:val="baseline"/>
        <w:rPr>
          <w:b/>
          <w:sz w:val="28"/>
          <w:szCs w:val="28"/>
        </w:rPr>
      </w:pPr>
    </w:p>
    <w:p w:rsidR="005D3449" w:rsidRDefault="005D3449" w:rsidP="005D3449">
      <w:pPr>
        <w:pStyle w:val="a4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t xml:space="preserve">         </w:t>
      </w:r>
      <w:r w:rsidR="00A056F2">
        <w:rPr>
          <w:sz w:val="28"/>
          <w:szCs w:val="28"/>
        </w:rPr>
        <w:t>В связи с пере</w:t>
      </w:r>
      <w:r w:rsidR="00B87954">
        <w:rPr>
          <w:sz w:val="28"/>
          <w:szCs w:val="28"/>
        </w:rPr>
        <w:t>дачей</w:t>
      </w:r>
      <w:r w:rsidR="0049365C">
        <w:rPr>
          <w:sz w:val="28"/>
          <w:szCs w:val="28"/>
        </w:rPr>
        <w:t xml:space="preserve">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, </w:t>
      </w:r>
      <w:r w:rsidR="0049365C">
        <w:rPr>
          <w:sz w:val="28"/>
          <w:szCs w:val="28"/>
        </w:rPr>
        <w:t xml:space="preserve"> в отношении муниципальных служащих сельских поселений, в администрацию МО Домбаровского района </w:t>
      </w:r>
      <w:r>
        <w:rPr>
          <w:sz w:val="28"/>
          <w:szCs w:val="28"/>
        </w:rPr>
        <w:t>ПОСТАНОВЛЯЮ</w:t>
      </w:r>
      <w:r w:rsidR="0067054D">
        <w:rPr>
          <w:sz w:val="28"/>
          <w:szCs w:val="28"/>
        </w:rPr>
        <w:t>:</w:t>
      </w:r>
    </w:p>
    <w:p w:rsidR="00212BE1" w:rsidRDefault="00212BE1" w:rsidP="00212BE1">
      <w:pPr>
        <w:pStyle w:val="a4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</w:t>
      </w:r>
      <w:r w:rsidRPr="00212BE1">
        <w:rPr>
          <w:sz w:val="28"/>
          <w:szCs w:val="28"/>
        </w:rPr>
        <w:t>№ 39-п от 24.06.2015г. «Об утверждении Положения и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Домбаровский сельсовет Домбаровского района  и урегулированию конфликта интересов»</w:t>
      </w:r>
    </w:p>
    <w:p w:rsidR="00212BE1" w:rsidRPr="00212BE1" w:rsidRDefault="00212BE1" w:rsidP="00212BE1">
      <w:pPr>
        <w:pStyle w:val="a4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2BE1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D3449" w:rsidRDefault="005D3449" w:rsidP="00212BE1">
      <w:pPr>
        <w:pStyle w:val="a4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5D3449" w:rsidRDefault="005D3449" w:rsidP="005D3449">
      <w:pPr>
        <w:pStyle w:val="a4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5D3449" w:rsidRDefault="005D3449" w:rsidP="005D3449">
      <w:pPr>
        <w:pStyle w:val="a4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sectPr w:rsidR="005D3449" w:rsidSect="005D34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058"/>
    <w:multiLevelType w:val="multilevel"/>
    <w:tmpl w:val="52BA4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49"/>
    <w:rsid w:val="00064EA6"/>
    <w:rsid w:val="002029D8"/>
    <w:rsid w:val="00212BE1"/>
    <w:rsid w:val="0049365C"/>
    <w:rsid w:val="005D3449"/>
    <w:rsid w:val="0067054D"/>
    <w:rsid w:val="009F6279"/>
    <w:rsid w:val="00A056F2"/>
    <w:rsid w:val="00B14693"/>
    <w:rsid w:val="00B8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344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5D34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7</cp:revision>
  <cp:lastPrinted>2022-11-16T06:22:00Z</cp:lastPrinted>
  <dcterms:created xsi:type="dcterms:W3CDTF">2022-11-02T09:17:00Z</dcterms:created>
  <dcterms:modified xsi:type="dcterms:W3CDTF">2022-11-16T06:23:00Z</dcterms:modified>
</cp:coreProperties>
</file>