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0611E">
        <w:rPr>
          <w:rFonts w:ascii="Times New Roman" w:hAnsi="Times New Roman" w:cs="Times New Roman"/>
          <w:sz w:val="28"/>
          <w:szCs w:val="28"/>
        </w:rPr>
        <w:t>двадцать седьмое</w:t>
      </w:r>
    </w:p>
    <w:p w:rsid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 w:rsidR="00F0611E">
        <w:rPr>
          <w:rFonts w:ascii="Times New Roman" w:hAnsi="Times New Roman" w:cs="Times New Roman"/>
          <w:b/>
          <w:sz w:val="28"/>
          <w:szCs w:val="28"/>
        </w:rPr>
        <w:t>27-1</w:t>
      </w:r>
    </w:p>
    <w:p w:rsidR="005954FA" w:rsidRPr="00F95987" w:rsidRDefault="005954FA" w:rsidP="005954FA">
      <w:pPr>
        <w:framePr w:hSpace="180" w:wrap="around" w:vAnchor="text" w:hAnchor="margin" w:y="-36"/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DE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5954FA" w:rsidRPr="00F95987" w:rsidRDefault="005954FA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6502A" w:rsidRPr="00275BFE" w:rsidTr="008854AE">
        <w:trPr>
          <w:trHeight w:val="345"/>
        </w:trPr>
        <w:tc>
          <w:tcPr>
            <w:tcW w:w="5393" w:type="dxa"/>
          </w:tcPr>
          <w:p w:rsidR="00A6502A" w:rsidRDefault="00A6502A" w:rsidP="008854AE">
            <w:pPr>
              <w:pStyle w:val="ae"/>
              <w:rPr>
                <w:sz w:val="28"/>
                <w:szCs w:val="28"/>
              </w:rPr>
            </w:pPr>
            <w:r w:rsidRPr="0048194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досрочном прекращении</w:t>
            </w:r>
          </w:p>
          <w:p w:rsidR="00A6502A" w:rsidRPr="00481945" w:rsidRDefault="00A6502A" w:rsidP="00A6502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полномочий главы муниципального образования Домбаровский сельсовет Домбаровского района Оренбургской области </w:t>
            </w:r>
            <w:proofErr w:type="spellStart"/>
            <w:r>
              <w:rPr>
                <w:sz w:val="28"/>
                <w:szCs w:val="28"/>
              </w:rPr>
              <w:t>Цыбко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160" w:type="dxa"/>
          </w:tcPr>
          <w:p w:rsidR="00A6502A" w:rsidRPr="00275BFE" w:rsidRDefault="00A6502A" w:rsidP="008854AE">
            <w:pPr>
              <w:rPr>
                <w:b/>
                <w:szCs w:val="28"/>
              </w:rPr>
            </w:pPr>
          </w:p>
        </w:tc>
        <w:tc>
          <w:tcPr>
            <w:tcW w:w="3899" w:type="dxa"/>
          </w:tcPr>
          <w:p w:rsidR="00A6502A" w:rsidRPr="00275BFE" w:rsidRDefault="00A6502A" w:rsidP="008854AE">
            <w:pPr>
              <w:ind w:firstLine="8"/>
              <w:rPr>
                <w:b/>
                <w:szCs w:val="28"/>
              </w:rPr>
            </w:pPr>
          </w:p>
        </w:tc>
      </w:tr>
    </w:tbl>
    <w:p w:rsidR="00A6502A" w:rsidRPr="00943167" w:rsidRDefault="00A6502A" w:rsidP="00A6502A">
      <w:pPr>
        <w:rPr>
          <w:bCs/>
          <w:szCs w:val="28"/>
        </w:rPr>
      </w:pPr>
    </w:p>
    <w:p w:rsidR="00A6502A" w:rsidRPr="00A6502A" w:rsidRDefault="00A6502A" w:rsidP="00A6502A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6502A">
        <w:rPr>
          <w:rFonts w:ascii="Times New Roman" w:hAnsi="Times New Roman" w:cs="Times New Roman"/>
          <w:b w:val="0"/>
          <w:color w:val="auto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«Об организации местного самоуправления в Оренбургской области», руководствуясь пунктом </w:t>
      </w:r>
      <w:r>
        <w:rPr>
          <w:rFonts w:ascii="Times New Roman" w:hAnsi="Times New Roman" w:cs="Times New Roman"/>
          <w:b w:val="0"/>
          <w:color w:val="auto"/>
        </w:rPr>
        <w:t xml:space="preserve">2 части 1 </w:t>
      </w:r>
      <w:r w:rsidRPr="00A6502A">
        <w:rPr>
          <w:rFonts w:ascii="Times New Roman" w:hAnsi="Times New Roman" w:cs="Times New Roman"/>
          <w:b w:val="0"/>
          <w:color w:val="auto"/>
        </w:rPr>
        <w:t>статьи 2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A6502A">
        <w:rPr>
          <w:rFonts w:ascii="Times New Roman" w:hAnsi="Times New Roman" w:cs="Times New Roman"/>
          <w:b w:val="0"/>
          <w:color w:val="auto"/>
        </w:rPr>
        <w:t xml:space="preserve"> Устава муниципального образования Домбаровский сельсовет Домбаровского района Оренбургской области, на основании личного письменного заявления главы муниципального образования Домбаровский сельсовет Домбаровского района Оренбургской области</w:t>
      </w:r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A6502A">
        <w:rPr>
          <w:rFonts w:ascii="Times New Roman" w:hAnsi="Times New Roman" w:cs="Times New Roman"/>
          <w:b w:val="0"/>
          <w:color w:val="auto"/>
        </w:rPr>
        <w:t>Цыбко</w:t>
      </w:r>
      <w:proofErr w:type="spellEnd"/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r w:rsidRPr="00A6502A">
        <w:rPr>
          <w:rFonts w:ascii="Times New Roman" w:hAnsi="Times New Roman" w:cs="Times New Roman"/>
          <w:b w:val="0"/>
          <w:color w:val="auto"/>
        </w:rPr>
        <w:t>О.А.</w:t>
      </w:r>
      <w:r w:rsidR="00DE4F0D">
        <w:rPr>
          <w:rFonts w:ascii="Times New Roman" w:hAnsi="Times New Roman" w:cs="Times New Roman"/>
          <w:b w:val="0"/>
          <w:color w:val="auto"/>
        </w:rPr>
        <w:t xml:space="preserve"> от 25.01.2024 года</w:t>
      </w:r>
      <w:r w:rsidRPr="00A6502A">
        <w:rPr>
          <w:rFonts w:ascii="Times New Roman" w:hAnsi="Times New Roman" w:cs="Times New Roman"/>
          <w:b w:val="0"/>
          <w:color w:val="auto"/>
        </w:rPr>
        <w:t>,</w:t>
      </w:r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r w:rsidRPr="00A6502A">
        <w:rPr>
          <w:rFonts w:ascii="Times New Roman" w:hAnsi="Times New Roman" w:cs="Times New Roman"/>
          <w:b w:val="0"/>
          <w:color w:val="auto"/>
        </w:rPr>
        <w:t xml:space="preserve">Совет депутатов муниципального образования Домбаровский сельсовет Домбаровского района Оренбургской области </w:t>
      </w:r>
      <w:r w:rsidRPr="00A6502A">
        <w:rPr>
          <w:rFonts w:ascii="Times New Roman" w:hAnsi="Times New Roman" w:cs="Times New Roman"/>
          <w:b w:val="0"/>
          <w:bCs w:val="0"/>
          <w:color w:val="auto"/>
        </w:rPr>
        <w:t>РЕШИЛ:</w:t>
      </w:r>
    </w:p>
    <w:p w:rsidR="00A6502A" w:rsidRPr="00A6502A" w:rsidRDefault="00A6502A" w:rsidP="00A65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02A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главы муниципального образования Домбаровский сельсовет Домбаровского района Оренбургской области </w:t>
      </w:r>
      <w:proofErr w:type="spellStart"/>
      <w:r w:rsidRPr="00A6502A">
        <w:rPr>
          <w:rFonts w:ascii="Times New Roman" w:hAnsi="Times New Roman" w:cs="Times New Roman"/>
          <w:sz w:val="28"/>
          <w:szCs w:val="28"/>
        </w:rPr>
        <w:t>Цыбко</w:t>
      </w:r>
      <w:proofErr w:type="spellEnd"/>
      <w:r w:rsidRPr="00A6502A">
        <w:rPr>
          <w:rFonts w:ascii="Times New Roman" w:hAnsi="Times New Roman" w:cs="Times New Roman"/>
          <w:sz w:val="28"/>
          <w:szCs w:val="28"/>
        </w:rPr>
        <w:t xml:space="preserve"> Олега Анатольевича </w:t>
      </w:r>
      <w:r w:rsidR="00F0611E">
        <w:rPr>
          <w:rFonts w:ascii="Times New Roman" w:hAnsi="Times New Roman" w:cs="Times New Roman"/>
          <w:sz w:val="28"/>
          <w:szCs w:val="28"/>
        </w:rPr>
        <w:t>31</w:t>
      </w:r>
      <w:r w:rsidR="00146C77">
        <w:rPr>
          <w:rFonts w:ascii="Times New Roman" w:hAnsi="Times New Roman" w:cs="Times New Roman"/>
          <w:sz w:val="28"/>
          <w:szCs w:val="28"/>
        </w:rPr>
        <w:t xml:space="preserve"> </w:t>
      </w:r>
      <w:r w:rsidRPr="00A6502A">
        <w:rPr>
          <w:rFonts w:ascii="Times New Roman" w:hAnsi="Times New Roman" w:cs="Times New Roman"/>
          <w:sz w:val="28"/>
          <w:szCs w:val="28"/>
        </w:rPr>
        <w:t>января 2024 года в связи с отставкой по соб</w:t>
      </w:r>
      <w:bookmarkStart w:id="0" w:name="_GoBack"/>
      <w:bookmarkEnd w:id="0"/>
      <w:r w:rsidRPr="00A6502A">
        <w:rPr>
          <w:rFonts w:ascii="Times New Roman" w:hAnsi="Times New Roman" w:cs="Times New Roman"/>
          <w:sz w:val="28"/>
          <w:szCs w:val="28"/>
        </w:rPr>
        <w:t>ственному желанию.</w:t>
      </w:r>
    </w:p>
    <w:p w:rsidR="00A6502A" w:rsidRPr="00A6502A" w:rsidRDefault="00A6502A" w:rsidP="00A65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02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обнародованию.</w:t>
      </w:r>
    </w:p>
    <w:p w:rsidR="00A6502A" w:rsidRPr="00A6502A" w:rsidRDefault="00A6502A" w:rsidP="00A6502A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9C7D0A" w:rsidRPr="009C7D0A" w:rsidRDefault="00E92232" w:rsidP="005954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B63847">
        <w:rPr>
          <w:rFonts w:ascii="Times New Roman" w:hAnsi="Times New Roman" w:cs="Times New Roman"/>
          <w:color w:val="000000"/>
          <w:sz w:val="28"/>
          <w:szCs w:val="28"/>
        </w:rPr>
        <w:t>О.А.Цыбко</w:t>
      </w:r>
      <w:proofErr w:type="spellEnd"/>
    </w:p>
    <w:sectPr w:rsidR="009C7D0A" w:rsidRPr="009C7D0A" w:rsidSect="00195AAE">
      <w:footerReference w:type="default" r:id="rId8"/>
      <w:pgSz w:w="11906" w:h="16838"/>
      <w:pgMar w:top="851" w:right="567" w:bottom="851" w:left="1701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5A" w:rsidRDefault="00F82D5A" w:rsidP="00FC51C3">
      <w:r>
        <w:separator/>
      </w:r>
    </w:p>
  </w:endnote>
  <w:endnote w:type="continuationSeparator" w:id="0">
    <w:p w:rsidR="00F82D5A" w:rsidRDefault="00F82D5A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71997"/>
      <w:docPartObj>
        <w:docPartGallery w:val="Page Numbers (Bottom of Page)"/>
        <w:docPartUnique/>
      </w:docPartObj>
    </w:sdtPr>
    <w:sdtContent>
      <w:p w:rsidR="003F0B89" w:rsidRDefault="00926F6B">
        <w:pPr>
          <w:pStyle w:val="a8"/>
          <w:jc w:val="center"/>
        </w:pPr>
        <w:r>
          <w:fldChar w:fldCharType="begin"/>
        </w:r>
        <w:r w:rsidR="00DB7728">
          <w:instrText>PAGE   \* MERGEFORMAT</w:instrText>
        </w:r>
        <w:r>
          <w:fldChar w:fldCharType="separate"/>
        </w:r>
        <w:r w:rsidR="00F061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B89" w:rsidRDefault="003F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5A" w:rsidRDefault="00F82D5A" w:rsidP="00FC51C3">
      <w:r>
        <w:separator/>
      </w:r>
    </w:p>
  </w:footnote>
  <w:footnote w:type="continuationSeparator" w:id="0">
    <w:p w:rsidR="00F82D5A" w:rsidRDefault="00F82D5A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FC4E70"/>
    <w:multiLevelType w:val="multilevel"/>
    <w:tmpl w:val="B96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BF600F3"/>
    <w:multiLevelType w:val="hybridMultilevel"/>
    <w:tmpl w:val="1DDA77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B4FA7"/>
    <w:multiLevelType w:val="hybridMultilevel"/>
    <w:tmpl w:val="FB9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40E98"/>
    <w:multiLevelType w:val="multilevel"/>
    <w:tmpl w:val="07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36AE3"/>
    <w:multiLevelType w:val="multilevel"/>
    <w:tmpl w:val="84A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E3C70"/>
    <w:multiLevelType w:val="multilevel"/>
    <w:tmpl w:val="96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1579FE"/>
    <w:multiLevelType w:val="multilevel"/>
    <w:tmpl w:val="C21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C7E71"/>
    <w:multiLevelType w:val="multilevel"/>
    <w:tmpl w:val="EDA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57618"/>
    <w:multiLevelType w:val="multilevel"/>
    <w:tmpl w:val="8FB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6"/>
  </w:num>
  <w:num w:numId="5">
    <w:abstractNumId w:val="42"/>
  </w:num>
  <w:num w:numId="6">
    <w:abstractNumId w:val="7"/>
  </w:num>
  <w:num w:numId="7">
    <w:abstractNumId w:val="17"/>
  </w:num>
  <w:num w:numId="8">
    <w:abstractNumId w:val="35"/>
  </w:num>
  <w:num w:numId="9">
    <w:abstractNumId w:val="21"/>
  </w:num>
  <w:num w:numId="10">
    <w:abstractNumId w:val="23"/>
  </w:num>
  <w:num w:numId="11">
    <w:abstractNumId w:val="32"/>
  </w:num>
  <w:num w:numId="12">
    <w:abstractNumId w:val="31"/>
  </w:num>
  <w:num w:numId="13">
    <w:abstractNumId w:val="39"/>
  </w:num>
  <w:num w:numId="14">
    <w:abstractNumId w:val="20"/>
  </w:num>
  <w:num w:numId="15">
    <w:abstractNumId w:val="5"/>
  </w:num>
  <w:num w:numId="16">
    <w:abstractNumId w:val="26"/>
  </w:num>
  <w:num w:numId="17">
    <w:abstractNumId w:val="3"/>
  </w:num>
  <w:num w:numId="18">
    <w:abstractNumId w:val="25"/>
  </w:num>
  <w:num w:numId="19">
    <w:abstractNumId w:val="9"/>
  </w:num>
  <w:num w:numId="20">
    <w:abstractNumId w:val="15"/>
  </w:num>
  <w:num w:numId="21">
    <w:abstractNumId w:val="36"/>
  </w:num>
  <w:num w:numId="22">
    <w:abstractNumId w:val="41"/>
  </w:num>
  <w:num w:numId="23">
    <w:abstractNumId w:val="33"/>
  </w:num>
  <w:num w:numId="24">
    <w:abstractNumId w:val="28"/>
  </w:num>
  <w:num w:numId="25">
    <w:abstractNumId w:val="29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6"/>
  </w:num>
  <w:num w:numId="30">
    <w:abstractNumId w:val="24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22"/>
  </w:num>
  <w:num w:numId="38">
    <w:abstractNumId w:val="34"/>
  </w:num>
  <w:num w:numId="39">
    <w:abstractNumId w:val="4"/>
  </w:num>
  <w:num w:numId="40">
    <w:abstractNumId w:val="18"/>
  </w:num>
  <w:num w:numId="41">
    <w:abstractNumId w:val="38"/>
  </w:num>
  <w:num w:numId="42">
    <w:abstractNumId w:val="19"/>
  </w:num>
  <w:num w:numId="43">
    <w:abstractNumId w:val="4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0401"/>
    <w:rsid w:val="00002D7C"/>
    <w:rsid w:val="00006107"/>
    <w:rsid w:val="000106AE"/>
    <w:rsid w:val="00011122"/>
    <w:rsid w:val="0001113E"/>
    <w:rsid w:val="00011FBB"/>
    <w:rsid w:val="00012737"/>
    <w:rsid w:val="00013EB9"/>
    <w:rsid w:val="00017470"/>
    <w:rsid w:val="0002035C"/>
    <w:rsid w:val="000211D0"/>
    <w:rsid w:val="000234E9"/>
    <w:rsid w:val="0002695F"/>
    <w:rsid w:val="00030858"/>
    <w:rsid w:val="000338F8"/>
    <w:rsid w:val="000372E3"/>
    <w:rsid w:val="000412B3"/>
    <w:rsid w:val="000424E2"/>
    <w:rsid w:val="00042581"/>
    <w:rsid w:val="00042925"/>
    <w:rsid w:val="000435B1"/>
    <w:rsid w:val="00045921"/>
    <w:rsid w:val="00045BFB"/>
    <w:rsid w:val="00047755"/>
    <w:rsid w:val="00047BB8"/>
    <w:rsid w:val="00050F34"/>
    <w:rsid w:val="0005194E"/>
    <w:rsid w:val="00051F91"/>
    <w:rsid w:val="0005495C"/>
    <w:rsid w:val="00054EC4"/>
    <w:rsid w:val="00057A5D"/>
    <w:rsid w:val="000638C0"/>
    <w:rsid w:val="00063B13"/>
    <w:rsid w:val="00066150"/>
    <w:rsid w:val="000665AA"/>
    <w:rsid w:val="0007157B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5BF4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629F"/>
    <w:rsid w:val="000C75BF"/>
    <w:rsid w:val="000D0A11"/>
    <w:rsid w:val="000D1275"/>
    <w:rsid w:val="000D16EB"/>
    <w:rsid w:val="000D2559"/>
    <w:rsid w:val="000D2F8C"/>
    <w:rsid w:val="000D3ED7"/>
    <w:rsid w:val="000D5074"/>
    <w:rsid w:val="000D5348"/>
    <w:rsid w:val="000D57F8"/>
    <w:rsid w:val="000D5FA0"/>
    <w:rsid w:val="000D61B5"/>
    <w:rsid w:val="000D6D5B"/>
    <w:rsid w:val="000D7A36"/>
    <w:rsid w:val="000E49CD"/>
    <w:rsid w:val="000E626B"/>
    <w:rsid w:val="000E78DA"/>
    <w:rsid w:val="000F09A1"/>
    <w:rsid w:val="000F2312"/>
    <w:rsid w:val="000F30DE"/>
    <w:rsid w:val="000F41C1"/>
    <w:rsid w:val="000F4B26"/>
    <w:rsid w:val="0010068E"/>
    <w:rsid w:val="00100DF6"/>
    <w:rsid w:val="001025D6"/>
    <w:rsid w:val="00102B0A"/>
    <w:rsid w:val="00103A27"/>
    <w:rsid w:val="00104B5E"/>
    <w:rsid w:val="0010711D"/>
    <w:rsid w:val="00107F77"/>
    <w:rsid w:val="00110394"/>
    <w:rsid w:val="0011062C"/>
    <w:rsid w:val="00112A22"/>
    <w:rsid w:val="001144DD"/>
    <w:rsid w:val="00114FD9"/>
    <w:rsid w:val="00116EAB"/>
    <w:rsid w:val="00117298"/>
    <w:rsid w:val="001219BD"/>
    <w:rsid w:val="00122680"/>
    <w:rsid w:val="0012272C"/>
    <w:rsid w:val="00122A75"/>
    <w:rsid w:val="001231B2"/>
    <w:rsid w:val="001236E8"/>
    <w:rsid w:val="001248DE"/>
    <w:rsid w:val="00124FDE"/>
    <w:rsid w:val="00126EC1"/>
    <w:rsid w:val="0013029B"/>
    <w:rsid w:val="00130891"/>
    <w:rsid w:val="00130D4C"/>
    <w:rsid w:val="00131CCC"/>
    <w:rsid w:val="001356B2"/>
    <w:rsid w:val="00136E11"/>
    <w:rsid w:val="00137F2F"/>
    <w:rsid w:val="00140937"/>
    <w:rsid w:val="00140D0C"/>
    <w:rsid w:val="0014212E"/>
    <w:rsid w:val="00143935"/>
    <w:rsid w:val="00146C77"/>
    <w:rsid w:val="00146EA7"/>
    <w:rsid w:val="00147E37"/>
    <w:rsid w:val="001504B4"/>
    <w:rsid w:val="00150B25"/>
    <w:rsid w:val="001514E4"/>
    <w:rsid w:val="0015373A"/>
    <w:rsid w:val="00155860"/>
    <w:rsid w:val="0015624C"/>
    <w:rsid w:val="001564EE"/>
    <w:rsid w:val="00156AA3"/>
    <w:rsid w:val="00156E9F"/>
    <w:rsid w:val="00161E79"/>
    <w:rsid w:val="0016418C"/>
    <w:rsid w:val="00165187"/>
    <w:rsid w:val="00166432"/>
    <w:rsid w:val="001668C4"/>
    <w:rsid w:val="001671FF"/>
    <w:rsid w:val="001676B3"/>
    <w:rsid w:val="00170C17"/>
    <w:rsid w:val="00172831"/>
    <w:rsid w:val="00173753"/>
    <w:rsid w:val="00173D21"/>
    <w:rsid w:val="00176E76"/>
    <w:rsid w:val="001777AD"/>
    <w:rsid w:val="001822A9"/>
    <w:rsid w:val="001827EF"/>
    <w:rsid w:val="00183D58"/>
    <w:rsid w:val="001848D1"/>
    <w:rsid w:val="00184CF7"/>
    <w:rsid w:val="00185398"/>
    <w:rsid w:val="001860D9"/>
    <w:rsid w:val="0018647E"/>
    <w:rsid w:val="00191AF1"/>
    <w:rsid w:val="00193B6F"/>
    <w:rsid w:val="00193E66"/>
    <w:rsid w:val="001942B1"/>
    <w:rsid w:val="00195997"/>
    <w:rsid w:val="00195AAE"/>
    <w:rsid w:val="0019615C"/>
    <w:rsid w:val="00196A3A"/>
    <w:rsid w:val="001972DD"/>
    <w:rsid w:val="00197404"/>
    <w:rsid w:val="001A01BC"/>
    <w:rsid w:val="001A0341"/>
    <w:rsid w:val="001A0677"/>
    <w:rsid w:val="001A2F36"/>
    <w:rsid w:val="001A3B1E"/>
    <w:rsid w:val="001A7583"/>
    <w:rsid w:val="001B074B"/>
    <w:rsid w:val="001B09AF"/>
    <w:rsid w:val="001B1190"/>
    <w:rsid w:val="001B1990"/>
    <w:rsid w:val="001B22BB"/>
    <w:rsid w:val="001B4B70"/>
    <w:rsid w:val="001B4B89"/>
    <w:rsid w:val="001B4E9B"/>
    <w:rsid w:val="001B5557"/>
    <w:rsid w:val="001B6D61"/>
    <w:rsid w:val="001B713F"/>
    <w:rsid w:val="001C00E7"/>
    <w:rsid w:val="001C59F5"/>
    <w:rsid w:val="001C6381"/>
    <w:rsid w:val="001C7543"/>
    <w:rsid w:val="001C7FD2"/>
    <w:rsid w:val="001D1943"/>
    <w:rsid w:val="001D2EE2"/>
    <w:rsid w:val="001D5B32"/>
    <w:rsid w:val="001D5C78"/>
    <w:rsid w:val="001E0D17"/>
    <w:rsid w:val="001E326C"/>
    <w:rsid w:val="001E53AA"/>
    <w:rsid w:val="001E5A71"/>
    <w:rsid w:val="001E5E4E"/>
    <w:rsid w:val="001E6103"/>
    <w:rsid w:val="001E61F9"/>
    <w:rsid w:val="001E68A8"/>
    <w:rsid w:val="001E6928"/>
    <w:rsid w:val="001E7646"/>
    <w:rsid w:val="001E767D"/>
    <w:rsid w:val="001F0AF7"/>
    <w:rsid w:val="001F0EBE"/>
    <w:rsid w:val="001F177A"/>
    <w:rsid w:val="001F17CD"/>
    <w:rsid w:val="001F1EE8"/>
    <w:rsid w:val="001F5E3C"/>
    <w:rsid w:val="00200F1B"/>
    <w:rsid w:val="00201C2A"/>
    <w:rsid w:val="00201F92"/>
    <w:rsid w:val="00202577"/>
    <w:rsid w:val="00203A9D"/>
    <w:rsid w:val="00206471"/>
    <w:rsid w:val="00206701"/>
    <w:rsid w:val="00207A20"/>
    <w:rsid w:val="00210A72"/>
    <w:rsid w:val="00211801"/>
    <w:rsid w:val="00216ED4"/>
    <w:rsid w:val="00221113"/>
    <w:rsid w:val="0022114A"/>
    <w:rsid w:val="00222B31"/>
    <w:rsid w:val="0022573B"/>
    <w:rsid w:val="00225EC0"/>
    <w:rsid w:val="00225F55"/>
    <w:rsid w:val="00226890"/>
    <w:rsid w:val="00230AD2"/>
    <w:rsid w:val="00230DA3"/>
    <w:rsid w:val="00232DE2"/>
    <w:rsid w:val="00234B08"/>
    <w:rsid w:val="00235C69"/>
    <w:rsid w:val="00236C92"/>
    <w:rsid w:val="0023733C"/>
    <w:rsid w:val="0024096B"/>
    <w:rsid w:val="00241FB5"/>
    <w:rsid w:val="00244E05"/>
    <w:rsid w:val="002455C0"/>
    <w:rsid w:val="00245CC8"/>
    <w:rsid w:val="00246EE8"/>
    <w:rsid w:val="002479C6"/>
    <w:rsid w:val="00253808"/>
    <w:rsid w:val="002569B5"/>
    <w:rsid w:val="00257FAE"/>
    <w:rsid w:val="00263D47"/>
    <w:rsid w:val="00264152"/>
    <w:rsid w:val="00264EAC"/>
    <w:rsid w:val="002664C6"/>
    <w:rsid w:val="002672C0"/>
    <w:rsid w:val="00272856"/>
    <w:rsid w:val="00273B8D"/>
    <w:rsid w:val="002740C8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2C45"/>
    <w:rsid w:val="002A3DB4"/>
    <w:rsid w:val="002A4171"/>
    <w:rsid w:val="002A5901"/>
    <w:rsid w:val="002A6165"/>
    <w:rsid w:val="002A70C2"/>
    <w:rsid w:val="002B1ACF"/>
    <w:rsid w:val="002B22F2"/>
    <w:rsid w:val="002B2668"/>
    <w:rsid w:val="002B3D2A"/>
    <w:rsid w:val="002B44C2"/>
    <w:rsid w:val="002B4851"/>
    <w:rsid w:val="002B74E3"/>
    <w:rsid w:val="002C11B7"/>
    <w:rsid w:val="002C168C"/>
    <w:rsid w:val="002C17C8"/>
    <w:rsid w:val="002C27DB"/>
    <w:rsid w:val="002C3B41"/>
    <w:rsid w:val="002C5281"/>
    <w:rsid w:val="002C5D44"/>
    <w:rsid w:val="002C5EE8"/>
    <w:rsid w:val="002C6945"/>
    <w:rsid w:val="002D34E3"/>
    <w:rsid w:val="002D40F3"/>
    <w:rsid w:val="002D6FE1"/>
    <w:rsid w:val="002D7BB1"/>
    <w:rsid w:val="002E03FC"/>
    <w:rsid w:val="002E0D65"/>
    <w:rsid w:val="002E1B2A"/>
    <w:rsid w:val="002E2810"/>
    <w:rsid w:val="002E3A1F"/>
    <w:rsid w:val="002E5234"/>
    <w:rsid w:val="002E65A5"/>
    <w:rsid w:val="002E7B00"/>
    <w:rsid w:val="002F16A1"/>
    <w:rsid w:val="002F1C7A"/>
    <w:rsid w:val="002F2568"/>
    <w:rsid w:val="002F35D0"/>
    <w:rsid w:val="002F3DF7"/>
    <w:rsid w:val="002F52BA"/>
    <w:rsid w:val="002F609E"/>
    <w:rsid w:val="002F6190"/>
    <w:rsid w:val="002F62D0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6495"/>
    <w:rsid w:val="003069FD"/>
    <w:rsid w:val="00307A8C"/>
    <w:rsid w:val="003101CD"/>
    <w:rsid w:val="003101E3"/>
    <w:rsid w:val="003107D3"/>
    <w:rsid w:val="0031256E"/>
    <w:rsid w:val="003130A9"/>
    <w:rsid w:val="00314A58"/>
    <w:rsid w:val="00314CC6"/>
    <w:rsid w:val="00315A76"/>
    <w:rsid w:val="0031727C"/>
    <w:rsid w:val="0031731D"/>
    <w:rsid w:val="0031737B"/>
    <w:rsid w:val="0031753E"/>
    <w:rsid w:val="003243B2"/>
    <w:rsid w:val="003257EB"/>
    <w:rsid w:val="00325BFA"/>
    <w:rsid w:val="00326476"/>
    <w:rsid w:val="00330624"/>
    <w:rsid w:val="00330A9F"/>
    <w:rsid w:val="00333A2D"/>
    <w:rsid w:val="00335CEB"/>
    <w:rsid w:val="003375EF"/>
    <w:rsid w:val="00337889"/>
    <w:rsid w:val="00337C14"/>
    <w:rsid w:val="00341608"/>
    <w:rsid w:val="00341798"/>
    <w:rsid w:val="00341AA7"/>
    <w:rsid w:val="003420F1"/>
    <w:rsid w:val="00344163"/>
    <w:rsid w:val="0034553F"/>
    <w:rsid w:val="003455CB"/>
    <w:rsid w:val="00347B90"/>
    <w:rsid w:val="0035090E"/>
    <w:rsid w:val="00350AB1"/>
    <w:rsid w:val="00351BEA"/>
    <w:rsid w:val="003536BB"/>
    <w:rsid w:val="0035519F"/>
    <w:rsid w:val="00355978"/>
    <w:rsid w:val="00355FE8"/>
    <w:rsid w:val="00356C7E"/>
    <w:rsid w:val="003611DB"/>
    <w:rsid w:val="0036445E"/>
    <w:rsid w:val="00366D7A"/>
    <w:rsid w:val="0037010D"/>
    <w:rsid w:val="00371C07"/>
    <w:rsid w:val="0037412C"/>
    <w:rsid w:val="00374EC2"/>
    <w:rsid w:val="003762D6"/>
    <w:rsid w:val="00376945"/>
    <w:rsid w:val="00382CE7"/>
    <w:rsid w:val="003864C3"/>
    <w:rsid w:val="003917AA"/>
    <w:rsid w:val="003947EB"/>
    <w:rsid w:val="003A0452"/>
    <w:rsid w:val="003A0925"/>
    <w:rsid w:val="003A0D44"/>
    <w:rsid w:val="003A0DF4"/>
    <w:rsid w:val="003A1CA9"/>
    <w:rsid w:val="003A431C"/>
    <w:rsid w:val="003A45F6"/>
    <w:rsid w:val="003A6E77"/>
    <w:rsid w:val="003B0A2B"/>
    <w:rsid w:val="003B1FD5"/>
    <w:rsid w:val="003B23BE"/>
    <w:rsid w:val="003B29C8"/>
    <w:rsid w:val="003B673F"/>
    <w:rsid w:val="003C36FA"/>
    <w:rsid w:val="003C3DAD"/>
    <w:rsid w:val="003C4235"/>
    <w:rsid w:val="003C4B1F"/>
    <w:rsid w:val="003C60AA"/>
    <w:rsid w:val="003D1154"/>
    <w:rsid w:val="003D1667"/>
    <w:rsid w:val="003D45FD"/>
    <w:rsid w:val="003D56BB"/>
    <w:rsid w:val="003D7B87"/>
    <w:rsid w:val="003E24F1"/>
    <w:rsid w:val="003E3812"/>
    <w:rsid w:val="003E3959"/>
    <w:rsid w:val="003F00FD"/>
    <w:rsid w:val="003F0B89"/>
    <w:rsid w:val="003F34BD"/>
    <w:rsid w:val="003F46F3"/>
    <w:rsid w:val="003F6A69"/>
    <w:rsid w:val="00401628"/>
    <w:rsid w:val="00403333"/>
    <w:rsid w:val="00404347"/>
    <w:rsid w:val="0040497C"/>
    <w:rsid w:val="004068A6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7C9"/>
    <w:rsid w:val="0042797B"/>
    <w:rsid w:val="00432AE4"/>
    <w:rsid w:val="00440571"/>
    <w:rsid w:val="00441E09"/>
    <w:rsid w:val="00442037"/>
    <w:rsid w:val="004451B3"/>
    <w:rsid w:val="004466B6"/>
    <w:rsid w:val="00446800"/>
    <w:rsid w:val="004470EF"/>
    <w:rsid w:val="00447412"/>
    <w:rsid w:val="00450FB3"/>
    <w:rsid w:val="00452405"/>
    <w:rsid w:val="004533D4"/>
    <w:rsid w:val="00453DAE"/>
    <w:rsid w:val="00453DBC"/>
    <w:rsid w:val="0045486E"/>
    <w:rsid w:val="00455748"/>
    <w:rsid w:val="004559E3"/>
    <w:rsid w:val="004608C3"/>
    <w:rsid w:val="004623EB"/>
    <w:rsid w:val="004632B8"/>
    <w:rsid w:val="004645A5"/>
    <w:rsid w:val="004652ED"/>
    <w:rsid w:val="004659DF"/>
    <w:rsid w:val="00465E2A"/>
    <w:rsid w:val="0046668D"/>
    <w:rsid w:val="004674DF"/>
    <w:rsid w:val="00470005"/>
    <w:rsid w:val="00474B5A"/>
    <w:rsid w:val="00475EE1"/>
    <w:rsid w:val="00476651"/>
    <w:rsid w:val="00477F2F"/>
    <w:rsid w:val="00482A50"/>
    <w:rsid w:val="0048358B"/>
    <w:rsid w:val="00484A2F"/>
    <w:rsid w:val="00485A3A"/>
    <w:rsid w:val="004864B7"/>
    <w:rsid w:val="00487A18"/>
    <w:rsid w:val="00487DA5"/>
    <w:rsid w:val="00490109"/>
    <w:rsid w:val="00496041"/>
    <w:rsid w:val="00497917"/>
    <w:rsid w:val="004A05C5"/>
    <w:rsid w:val="004A1FA7"/>
    <w:rsid w:val="004A210C"/>
    <w:rsid w:val="004A5609"/>
    <w:rsid w:val="004A5D46"/>
    <w:rsid w:val="004B0E21"/>
    <w:rsid w:val="004B2249"/>
    <w:rsid w:val="004B2A5E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C7997"/>
    <w:rsid w:val="004D05E9"/>
    <w:rsid w:val="004D225E"/>
    <w:rsid w:val="004D35A7"/>
    <w:rsid w:val="004D4557"/>
    <w:rsid w:val="004D48DB"/>
    <w:rsid w:val="004D4F8C"/>
    <w:rsid w:val="004D54AF"/>
    <w:rsid w:val="004D704F"/>
    <w:rsid w:val="004E3814"/>
    <w:rsid w:val="004E738A"/>
    <w:rsid w:val="004F05B3"/>
    <w:rsid w:val="004F7EFA"/>
    <w:rsid w:val="005046A2"/>
    <w:rsid w:val="00505423"/>
    <w:rsid w:val="005133D9"/>
    <w:rsid w:val="00515C71"/>
    <w:rsid w:val="00515DB2"/>
    <w:rsid w:val="00516224"/>
    <w:rsid w:val="005168DD"/>
    <w:rsid w:val="00517F74"/>
    <w:rsid w:val="00521289"/>
    <w:rsid w:val="00522FA9"/>
    <w:rsid w:val="0052324C"/>
    <w:rsid w:val="005250AF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0BB2"/>
    <w:rsid w:val="00552783"/>
    <w:rsid w:val="0055320D"/>
    <w:rsid w:val="00555906"/>
    <w:rsid w:val="005600A6"/>
    <w:rsid w:val="00560E5C"/>
    <w:rsid w:val="0056230B"/>
    <w:rsid w:val="00563B5B"/>
    <w:rsid w:val="00565A56"/>
    <w:rsid w:val="00566690"/>
    <w:rsid w:val="005668D1"/>
    <w:rsid w:val="00567A69"/>
    <w:rsid w:val="00567B02"/>
    <w:rsid w:val="00570230"/>
    <w:rsid w:val="00574854"/>
    <w:rsid w:val="00577291"/>
    <w:rsid w:val="005779BE"/>
    <w:rsid w:val="0058255C"/>
    <w:rsid w:val="00583D09"/>
    <w:rsid w:val="00585298"/>
    <w:rsid w:val="005856B7"/>
    <w:rsid w:val="005875CA"/>
    <w:rsid w:val="00587C73"/>
    <w:rsid w:val="005902DA"/>
    <w:rsid w:val="0059073F"/>
    <w:rsid w:val="00590BC1"/>
    <w:rsid w:val="005943A1"/>
    <w:rsid w:val="005954FA"/>
    <w:rsid w:val="005962B4"/>
    <w:rsid w:val="005A1A15"/>
    <w:rsid w:val="005A3108"/>
    <w:rsid w:val="005A34F4"/>
    <w:rsid w:val="005A3740"/>
    <w:rsid w:val="005A42D4"/>
    <w:rsid w:val="005A62EC"/>
    <w:rsid w:val="005A7A61"/>
    <w:rsid w:val="005B0FF1"/>
    <w:rsid w:val="005B271A"/>
    <w:rsid w:val="005B2C7E"/>
    <w:rsid w:val="005B2D85"/>
    <w:rsid w:val="005B4598"/>
    <w:rsid w:val="005B487A"/>
    <w:rsid w:val="005B5B74"/>
    <w:rsid w:val="005B7A96"/>
    <w:rsid w:val="005B7CC4"/>
    <w:rsid w:val="005B7D1D"/>
    <w:rsid w:val="005C07AB"/>
    <w:rsid w:val="005C0B85"/>
    <w:rsid w:val="005C1232"/>
    <w:rsid w:val="005C2BA4"/>
    <w:rsid w:val="005C4863"/>
    <w:rsid w:val="005C497E"/>
    <w:rsid w:val="005D0A09"/>
    <w:rsid w:val="005D3538"/>
    <w:rsid w:val="005D6CEA"/>
    <w:rsid w:val="005E3451"/>
    <w:rsid w:val="005E3DA3"/>
    <w:rsid w:val="005E49F4"/>
    <w:rsid w:val="005E4F16"/>
    <w:rsid w:val="005F29B5"/>
    <w:rsid w:val="005F2F96"/>
    <w:rsid w:val="005F31E1"/>
    <w:rsid w:val="005F3F67"/>
    <w:rsid w:val="005F4235"/>
    <w:rsid w:val="005F4745"/>
    <w:rsid w:val="005F4F09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0F1"/>
    <w:rsid w:val="006207ED"/>
    <w:rsid w:val="0062081B"/>
    <w:rsid w:val="00622554"/>
    <w:rsid w:val="00622678"/>
    <w:rsid w:val="006239FD"/>
    <w:rsid w:val="006249F4"/>
    <w:rsid w:val="00624D92"/>
    <w:rsid w:val="0062522B"/>
    <w:rsid w:val="00627A9C"/>
    <w:rsid w:val="00630E2F"/>
    <w:rsid w:val="0063324A"/>
    <w:rsid w:val="006333E2"/>
    <w:rsid w:val="00636DD4"/>
    <w:rsid w:val="006402F6"/>
    <w:rsid w:val="0064303B"/>
    <w:rsid w:val="00643579"/>
    <w:rsid w:val="00643606"/>
    <w:rsid w:val="00643709"/>
    <w:rsid w:val="00646CA6"/>
    <w:rsid w:val="00646E50"/>
    <w:rsid w:val="00650A46"/>
    <w:rsid w:val="00650F6D"/>
    <w:rsid w:val="006521DF"/>
    <w:rsid w:val="00653B4B"/>
    <w:rsid w:val="006540E0"/>
    <w:rsid w:val="00654795"/>
    <w:rsid w:val="00656E5C"/>
    <w:rsid w:val="00660445"/>
    <w:rsid w:val="006604C8"/>
    <w:rsid w:val="006614CE"/>
    <w:rsid w:val="00661D4C"/>
    <w:rsid w:val="006622C0"/>
    <w:rsid w:val="00662E33"/>
    <w:rsid w:val="006632E3"/>
    <w:rsid w:val="00663D56"/>
    <w:rsid w:val="00663EA6"/>
    <w:rsid w:val="00664363"/>
    <w:rsid w:val="0066723A"/>
    <w:rsid w:val="0067123B"/>
    <w:rsid w:val="00674CE9"/>
    <w:rsid w:val="00675E27"/>
    <w:rsid w:val="00680E4F"/>
    <w:rsid w:val="00683010"/>
    <w:rsid w:val="00683D56"/>
    <w:rsid w:val="00683EB3"/>
    <w:rsid w:val="00684B68"/>
    <w:rsid w:val="006900D3"/>
    <w:rsid w:val="0069520A"/>
    <w:rsid w:val="00696BCA"/>
    <w:rsid w:val="00696FF3"/>
    <w:rsid w:val="006A0D9C"/>
    <w:rsid w:val="006A1045"/>
    <w:rsid w:val="006A1BB6"/>
    <w:rsid w:val="006A2613"/>
    <w:rsid w:val="006A38A2"/>
    <w:rsid w:val="006A5A7A"/>
    <w:rsid w:val="006A5F7F"/>
    <w:rsid w:val="006A675E"/>
    <w:rsid w:val="006A797E"/>
    <w:rsid w:val="006B107D"/>
    <w:rsid w:val="006B3192"/>
    <w:rsid w:val="006B3404"/>
    <w:rsid w:val="006B5195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D2735"/>
    <w:rsid w:val="006E0178"/>
    <w:rsid w:val="006E1711"/>
    <w:rsid w:val="006E1961"/>
    <w:rsid w:val="006E274F"/>
    <w:rsid w:val="006E2A2C"/>
    <w:rsid w:val="006E2EA5"/>
    <w:rsid w:val="006E7F58"/>
    <w:rsid w:val="006F013D"/>
    <w:rsid w:val="006F0883"/>
    <w:rsid w:val="006F088D"/>
    <w:rsid w:val="006F2B68"/>
    <w:rsid w:val="006F33F8"/>
    <w:rsid w:val="006F36C1"/>
    <w:rsid w:val="006F42BC"/>
    <w:rsid w:val="006F52A0"/>
    <w:rsid w:val="006F6731"/>
    <w:rsid w:val="006F6FBC"/>
    <w:rsid w:val="006F7A57"/>
    <w:rsid w:val="00702088"/>
    <w:rsid w:val="00702562"/>
    <w:rsid w:val="00702B21"/>
    <w:rsid w:val="0070313D"/>
    <w:rsid w:val="007053BF"/>
    <w:rsid w:val="00707791"/>
    <w:rsid w:val="00707B67"/>
    <w:rsid w:val="00710CF7"/>
    <w:rsid w:val="0071153B"/>
    <w:rsid w:val="0071465C"/>
    <w:rsid w:val="00715B94"/>
    <w:rsid w:val="00715F31"/>
    <w:rsid w:val="00717A32"/>
    <w:rsid w:val="00720917"/>
    <w:rsid w:val="00721E36"/>
    <w:rsid w:val="00725C93"/>
    <w:rsid w:val="00726858"/>
    <w:rsid w:val="007268E3"/>
    <w:rsid w:val="007273C9"/>
    <w:rsid w:val="00727C3C"/>
    <w:rsid w:val="007319CA"/>
    <w:rsid w:val="007335A1"/>
    <w:rsid w:val="0073379A"/>
    <w:rsid w:val="00733A66"/>
    <w:rsid w:val="00734338"/>
    <w:rsid w:val="007421DD"/>
    <w:rsid w:val="00742277"/>
    <w:rsid w:val="007428B7"/>
    <w:rsid w:val="00742922"/>
    <w:rsid w:val="007440F5"/>
    <w:rsid w:val="007441A7"/>
    <w:rsid w:val="00744645"/>
    <w:rsid w:val="0075091B"/>
    <w:rsid w:val="00752536"/>
    <w:rsid w:val="00756BD6"/>
    <w:rsid w:val="00756F20"/>
    <w:rsid w:val="0076085E"/>
    <w:rsid w:val="00761350"/>
    <w:rsid w:val="007614C2"/>
    <w:rsid w:val="00761960"/>
    <w:rsid w:val="00762319"/>
    <w:rsid w:val="00762332"/>
    <w:rsid w:val="00763C9E"/>
    <w:rsid w:val="0076540B"/>
    <w:rsid w:val="0076642A"/>
    <w:rsid w:val="007678C1"/>
    <w:rsid w:val="007711A0"/>
    <w:rsid w:val="007744E0"/>
    <w:rsid w:val="00775F31"/>
    <w:rsid w:val="00780340"/>
    <w:rsid w:val="0078106E"/>
    <w:rsid w:val="00781C37"/>
    <w:rsid w:val="00782651"/>
    <w:rsid w:val="00782B0F"/>
    <w:rsid w:val="00782C91"/>
    <w:rsid w:val="0078383C"/>
    <w:rsid w:val="00783ADC"/>
    <w:rsid w:val="00783BEC"/>
    <w:rsid w:val="00784547"/>
    <w:rsid w:val="00784FFD"/>
    <w:rsid w:val="00785C97"/>
    <w:rsid w:val="0078678A"/>
    <w:rsid w:val="00787A84"/>
    <w:rsid w:val="0079038E"/>
    <w:rsid w:val="00793530"/>
    <w:rsid w:val="007944E1"/>
    <w:rsid w:val="00794D51"/>
    <w:rsid w:val="00795710"/>
    <w:rsid w:val="007958C8"/>
    <w:rsid w:val="007A099A"/>
    <w:rsid w:val="007A0C2D"/>
    <w:rsid w:val="007A0D96"/>
    <w:rsid w:val="007A162B"/>
    <w:rsid w:val="007A1C54"/>
    <w:rsid w:val="007A3192"/>
    <w:rsid w:val="007A4695"/>
    <w:rsid w:val="007A77CB"/>
    <w:rsid w:val="007A7EC8"/>
    <w:rsid w:val="007B0B64"/>
    <w:rsid w:val="007B2B9D"/>
    <w:rsid w:val="007B48B6"/>
    <w:rsid w:val="007C0EA6"/>
    <w:rsid w:val="007C37AA"/>
    <w:rsid w:val="007C3D31"/>
    <w:rsid w:val="007C4683"/>
    <w:rsid w:val="007C5365"/>
    <w:rsid w:val="007C6155"/>
    <w:rsid w:val="007D30DA"/>
    <w:rsid w:val="007D40BE"/>
    <w:rsid w:val="007D5761"/>
    <w:rsid w:val="007D5E74"/>
    <w:rsid w:val="007E1413"/>
    <w:rsid w:val="007E3398"/>
    <w:rsid w:val="007E4415"/>
    <w:rsid w:val="007E5D68"/>
    <w:rsid w:val="007E73FA"/>
    <w:rsid w:val="007F0437"/>
    <w:rsid w:val="007F2FF9"/>
    <w:rsid w:val="007F387E"/>
    <w:rsid w:val="007F49CB"/>
    <w:rsid w:val="007F5970"/>
    <w:rsid w:val="007F63E2"/>
    <w:rsid w:val="007F73F4"/>
    <w:rsid w:val="00801107"/>
    <w:rsid w:val="00802AE8"/>
    <w:rsid w:val="00803182"/>
    <w:rsid w:val="008062FF"/>
    <w:rsid w:val="00806578"/>
    <w:rsid w:val="00807FAC"/>
    <w:rsid w:val="0081059F"/>
    <w:rsid w:val="00810744"/>
    <w:rsid w:val="00812763"/>
    <w:rsid w:val="00812A51"/>
    <w:rsid w:val="0081431C"/>
    <w:rsid w:val="0081585A"/>
    <w:rsid w:val="00815BFD"/>
    <w:rsid w:val="00816390"/>
    <w:rsid w:val="00820168"/>
    <w:rsid w:val="00827F27"/>
    <w:rsid w:val="008332E0"/>
    <w:rsid w:val="00835B52"/>
    <w:rsid w:val="00840CAF"/>
    <w:rsid w:val="00841908"/>
    <w:rsid w:val="0084225B"/>
    <w:rsid w:val="00843ADE"/>
    <w:rsid w:val="00845740"/>
    <w:rsid w:val="008466F8"/>
    <w:rsid w:val="008470E1"/>
    <w:rsid w:val="00852480"/>
    <w:rsid w:val="008564DF"/>
    <w:rsid w:val="0085785C"/>
    <w:rsid w:val="0085791B"/>
    <w:rsid w:val="00860649"/>
    <w:rsid w:val="00860C0B"/>
    <w:rsid w:val="00860C23"/>
    <w:rsid w:val="00860DE2"/>
    <w:rsid w:val="00862717"/>
    <w:rsid w:val="00862742"/>
    <w:rsid w:val="00864E65"/>
    <w:rsid w:val="008669CA"/>
    <w:rsid w:val="00866D3C"/>
    <w:rsid w:val="008674E8"/>
    <w:rsid w:val="00867DFF"/>
    <w:rsid w:val="0087325B"/>
    <w:rsid w:val="00873A9A"/>
    <w:rsid w:val="0087501C"/>
    <w:rsid w:val="00875D67"/>
    <w:rsid w:val="008771A5"/>
    <w:rsid w:val="00877C98"/>
    <w:rsid w:val="00880566"/>
    <w:rsid w:val="008808C7"/>
    <w:rsid w:val="0088101B"/>
    <w:rsid w:val="00881E82"/>
    <w:rsid w:val="00883ED1"/>
    <w:rsid w:val="00884058"/>
    <w:rsid w:val="00886901"/>
    <w:rsid w:val="00886F78"/>
    <w:rsid w:val="00887963"/>
    <w:rsid w:val="00893C1F"/>
    <w:rsid w:val="00894669"/>
    <w:rsid w:val="008955E7"/>
    <w:rsid w:val="008959AF"/>
    <w:rsid w:val="008970D4"/>
    <w:rsid w:val="008A0EC7"/>
    <w:rsid w:val="008A101A"/>
    <w:rsid w:val="008A1CD1"/>
    <w:rsid w:val="008A2527"/>
    <w:rsid w:val="008A2C72"/>
    <w:rsid w:val="008A4635"/>
    <w:rsid w:val="008A48C5"/>
    <w:rsid w:val="008A66CA"/>
    <w:rsid w:val="008A7938"/>
    <w:rsid w:val="008A7F88"/>
    <w:rsid w:val="008B1A38"/>
    <w:rsid w:val="008B2D97"/>
    <w:rsid w:val="008B4559"/>
    <w:rsid w:val="008B5344"/>
    <w:rsid w:val="008B5F64"/>
    <w:rsid w:val="008B68A4"/>
    <w:rsid w:val="008C0057"/>
    <w:rsid w:val="008C0A1D"/>
    <w:rsid w:val="008C0A6A"/>
    <w:rsid w:val="008C3648"/>
    <w:rsid w:val="008C3DD2"/>
    <w:rsid w:val="008C48F8"/>
    <w:rsid w:val="008C4A94"/>
    <w:rsid w:val="008C5BE2"/>
    <w:rsid w:val="008C6909"/>
    <w:rsid w:val="008C6E71"/>
    <w:rsid w:val="008C74FA"/>
    <w:rsid w:val="008D05C2"/>
    <w:rsid w:val="008D079C"/>
    <w:rsid w:val="008D12E6"/>
    <w:rsid w:val="008D1FBB"/>
    <w:rsid w:val="008D2111"/>
    <w:rsid w:val="008D2F11"/>
    <w:rsid w:val="008D3443"/>
    <w:rsid w:val="008D6442"/>
    <w:rsid w:val="008D68A1"/>
    <w:rsid w:val="008D6DB1"/>
    <w:rsid w:val="008D7B4D"/>
    <w:rsid w:val="008E0472"/>
    <w:rsid w:val="008E18D6"/>
    <w:rsid w:val="008E3314"/>
    <w:rsid w:val="008E3499"/>
    <w:rsid w:val="008E7D12"/>
    <w:rsid w:val="008F1E1E"/>
    <w:rsid w:val="008F25E6"/>
    <w:rsid w:val="008F50FB"/>
    <w:rsid w:val="008F656E"/>
    <w:rsid w:val="00901B09"/>
    <w:rsid w:val="00901D6C"/>
    <w:rsid w:val="00902ACC"/>
    <w:rsid w:val="0090397D"/>
    <w:rsid w:val="00904B39"/>
    <w:rsid w:val="00905048"/>
    <w:rsid w:val="00907844"/>
    <w:rsid w:val="00907A6F"/>
    <w:rsid w:val="00910A67"/>
    <w:rsid w:val="009124F1"/>
    <w:rsid w:val="0091359E"/>
    <w:rsid w:val="00915AD7"/>
    <w:rsid w:val="00920FD2"/>
    <w:rsid w:val="00921D9B"/>
    <w:rsid w:val="00922C64"/>
    <w:rsid w:val="009242C4"/>
    <w:rsid w:val="00924791"/>
    <w:rsid w:val="00924950"/>
    <w:rsid w:val="00924EE9"/>
    <w:rsid w:val="00926F6B"/>
    <w:rsid w:val="0093122C"/>
    <w:rsid w:val="00934C00"/>
    <w:rsid w:val="0093511B"/>
    <w:rsid w:val="00936AE9"/>
    <w:rsid w:val="009412F4"/>
    <w:rsid w:val="009417BA"/>
    <w:rsid w:val="00944442"/>
    <w:rsid w:val="00944BC1"/>
    <w:rsid w:val="009451F0"/>
    <w:rsid w:val="009466EA"/>
    <w:rsid w:val="0094711A"/>
    <w:rsid w:val="0095085E"/>
    <w:rsid w:val="00953DFB"/>
    <w:rsid w:val="009563E1"/>
    <w:rsid w:val="00956530"/>
    <w:rsid w:val="00956BA8"/>
    <w:rsid w:val="00957529"/>
    <w:rsid w:val="00962F0C"/>
    <w:rsid w:val="00963B2E"/>
    <w:rsid w:val="0096404A"/>
    <w:rsid w:val="00965EA8"/>
    <w:rsid w:val="00966709"/>
    <w:rsid w:val="009672D4"/>
    <w:rsid w:val="0096778C"/>
    <w:rsid w:val="00971FF9"/>
    <w:rsid w:val="00973CE3"/>
    <w:rsid w:val="009746AA"/>
    <w:rsid w:val="00980FED"/>
    <w:rsid w:val="00985176"/>
    <w:rsid w:val="009862BA"/>
    <w:rsid w:val="00986CD7"/>
    <w:rsid w:val="00990565"/>
    <w:rsid w:val="009906C7"/>
    <w:rsid w:val="009917E0"/>
    <w:rsid w:val="009925BD"/>
    <w:rsid w:val="009948A4"/>
    <w:rsid w:val="00995CA9"/>
    <w:rsid w:val="00995FD5"/>
    <w:rsid w:val="0099685C"/>
    <w:rsid w:val="009A230B"/>
    <w:rsid w:val="009A2BF7"/>
    <w:rsid w:val="009A38EE"/>
    <w:rsid w:val="009A460C"/>
    <w:rsid w:val="009A5047"/>
    <w:rsid w:val="009B0675"/>
    <w:rsid w:val="009B24E3"/>
    <w:rsid w:val="009B3E73"/>
    <w:rsid w:val="009B405F"/>
    <w:rsid w:val="009B6399"/>
    <w:rsid w:val="009C0EE0"/>
    <w:rsid w:val="009C1698"/>
    <w:rsid w:val="009C24EA"/>
    <w:rsid w:val="009C2E04"/>
    <w:rsid w:val="009C384C"/>
    <w:rsid w:val="009C59A1"/>
    <w:rsid w:val="009C7D0A"/>
    <w:rsid w:val="009D0228"/>
    <w:rsid w:val="009D1E24"/>
    <w:rsid w:val="009D2ACC"/>
    <w:rsid w:val="009D57D9"/>
    <w:rsid w:val="009D5F98"/>
    <w:rsid w:val="009E02DE"/>
    <w:rsid w:val="009E5919"/>
    <w:rsid w:val="009E7542"/>
    <w:rsid w:val="009F14FA"/>
    <w:rsid w:val="009F4AF8"/>
    <w:rsid w:val="009F4DBF"/>
    <w:rsid w:val="009F5FBB"/>
    <w:rsid w:val="009F727C"/>
    <w:rsid w:val="009F79C6"/>
    <w:rsid w:val="009F7A52"/>
    <w:rsid w:val="00A00141"/>
    <w:rsid w:val="00A01446"/>
    <w:rsid w:val="00A0252B"/>
    <w:rsid w:val="00A025B1"/>
    <w:rsid w:val="00A0383E"/>
    <w:rsid w:val="00A04EE4"/>
    <w:rsid w:val="00A074AF"/>
    <w:rsid w:val="00A1001B"/>
    <w:rsid w:val="00A11734"/>
    <w:rsid w:val="00A118AD"/>
    <w:rsid w:val="00A1258C"/>
    <w:rsid w:val="00A12C90"/>
    <w:rsid w:val="00A142BC"/>
    <w:rsid w:val="00A15DB5"/>
    <w:rsid w:val="00A17E71"/>
    <w:rsid w:val="00A22042"/>
    <w:rsid w:val="00A2252B"/>
    <w:rsid w:val="00A227CE"/>
    <w:rsid w:val="00A23816"/>
    <w:rsid w:val="00A263C4"/>
    <w:rsid w:val="00A26F1F"/>
    <w:rsid w:val="00A30BAB"/>
    <w:rsid w:val="00A319F2"/>
    <w:rsid w:val="00A33FE3"/>
    <w:rsid w:val="00A404A9"/>
    <w:rsid w:val="00A4610C"/>
    <w:rsid w:val="00A477BB"/>
    <w:rsid w:val="00A52ACB"/>
    <w:rsid w:val="00A52C42"/>
    <w:rsid w:val="00A539DB"/>
    <w:rsid w:val="00A5688F"/>
    <w:rsid w:val="00A6043C"/>
    <w:rsid w:val="00A63124"/>
    <w:rsid w:val="00A642E1"/>
    <w:rsid w:val="00A6502A"/>
    <w:rsid w:val="00A664B6"/>
    <w:rsid w:val="00A6678D"/>
    <w:rsid w:val="00A701C8"/>
    <w:rsid w:val="00A70542"/>
    <w:rsid w:val="00A7070C"/>
    <w:rsid w:val="00A70D52"/>
    <w:rsid w:val="00A716B1"/>
    <w:rsid w:val="00A779F1"/>
    <w:rsid w:val="00A83A0E"/>
    <w:rsid w:val="00A85616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64"/>
    <w:rsid w:val="00AB0DCE"/>
    <w:rsid w:val="00AB156A"/>
    <w:rsid w:val="00AB40A4"/>
    <w:rsid w:val="00AB4368"/>
    <w:rsid w:val="00AB4897"/>
    <w:rsid w:val="00AB4FCC"/>
    <w:rsid w:val="00AB755D"/>
    <w:rsid w:val="00AC06E6"/>
    <w:rsid w:val="00AC178A"/>
    <w:rsid w:val="00AC4419"/>
    <w:rsid w:val="00AC4F99"/>
    <w:rsid w:val="00AC570A"/>
    <w:rsid w:val="00AC6BDB"/>
    <w:rsid w:val="00AC79A3"/>
    <w:rsid w:val="00AD12C2"/>
    <w:rsid w:val="00AD4A21"/>
    <w:rsid w:val="00AE06EE"/>
    <w:rsid w:val="00AE0C8B"/>
    <w:rsid w:val="00AE0D47"/>
    <w:rsid w:val="00AE4B9D"/>
    <w:rsid w:val="00AF012B"/>
    <w:rsid w:val="00AF2B35"/>
    <w:rsid w:val="00AF38CB"/>
    <w:rsid w:val="00AF7098"/>
    <w:rsid w:val="00B032DA"/>
    <w:rsid w:val="00B1137B"/>
    <w:rsid w:val="00B132B6"/>
    <w:rsid w:val="00B13A32"/>
    <w:rsid w:val="00B1469F"/>
    <w:rsid w:val="00B14936"/>
    <w:rsid w:val="00B14CC8"/>
    <w:rsid w:val="00B15D75"/>
    <w:rsid w:val="00B21AFE"/>
    <w:rsid w:val="00B230E0"/>
    <w:rsid w:val="00B25B4E"/>
    <w:rsid w:val="00B265A5"/>
    <w:rsid w:val="00B3141A"/>
    <w:rsid w:val="00B335B3"/>
    <w:rsid w:val="00B3434B"/>
    <w:rsid w:val="00B344D6"/>
    <w:rsid w:val="00B42543"/>
    <w:rsid w:val="00B4263D"/>
    <w:rsid w:val="00B467FB"/>
    <w:rsid w:val="00B46A30"/>
    <w:rsid w:val="00B47374"/>
    <w:rsid w:val="00B51CBA"/>
    <w:rsid w:val="00B52660"/>
    <w:rsid w:val="00B528E2"/>
    <w:rsid w:val="00B529A9"/>
    <w:rsid w:val="00B54AE5"/>
    <w:rsid w:val="00B566D4"/>
    <w:rsid w:val="00B62977"/>
    <w:rsid w:val="00B66225"/>
    <w:rsid w:val="00B6629A"/>
    <w:rsid w:val="00B707E1"/>
    <w:rsid w:val="00B7237D"/>
    <w:rsid w:val="00B7383A"/>
    <w:rsid w:val="00B80140"/>
    <w:rsid w:val="00B8060E"/>
    <w:rsid w:val="00B818B4"/>
    <w:rsid w:val="00B81CB9"/>
    <w:rsid w:val="00B859AD"/>
    <w:rsid w:val="00B85F61"/>
    <w:rsid w:val="00B8685B"/>
    <w:rsid w:val="00B87EE4"/>
    <w:rsid w:val="00B90BCF"/>
    <w:rsid w:val="00B90DAE"/>
    <w:rsid w:val="00B91031"/>
    <w:rsid w:val="00B92094"/>
    <w:rsid w:val="00B93096"/>
    <w:rsid w:val="00B9444E"/>
    <w:rsid w:val="00B94E67"/>
    <w:rsid w:val="00B9589B"/>
    <w:rsid w:val="00B9767B"/>
    <w:rsid w:val="00B976F1"/>
    <w:rsid w:val="00BA00FE"/>
    <w:rsid w:val="00BA2246"/>
    <w:rsid w:val="00BA33EB"/>
    <w:rsid w:val="00BA34C8"/>
    <w:rsid w:val="00BA37E1"/>
    <w:rsid w:val="00BA4143"/>
    <w:rsid w:val="00BA4771"/>
    <w:rsid w:val="00BA53BE"/>
    <w:rsid w:val="00BA5D55"/>
    <w:rsid w:val="00BA6E38"/>
    <w:rsid w:val="00BB0CBC"/>
    <w:rsid w:val="00BB0D7F"/>
    <w:rsid w:val="00BB127E"/>
    <w:rsid w:val="00BB24D0"/>
    <w:rsid w:val="00BB2F70"/>
    <w:rsid w:val="00BB3A43"/>
    <w:rsid w:val="00BB50B5"/>
    <w:rsid w:val="00BB64B0"/>
    <w:rsid w:val="00BB7E22"/>
    <w:rsid w:val="00BC036A"/>
    <w:rsid w:val="00BC1C24"/>
    <w:rsid w:val="00BC280E"/>
    <w:rsid w:val="00BC3455"/>
    <w:rsid w:val="00BC432F"/>
    <w:rsid w:val="00BC5438"/>
    <w:rsid w:val="00BC58B0"/>
    <w:rsid w:val="00BD0B36"/>
    <w:rsid w:val="00BD0C28"/>
    <w:rsid w:val="00BD2F91"/>
    <w:rsid w:val="00BD3F10"/>
    <w:rsid w:val="00BD5267"/>
    <w:rsid w:val="00BD5276"/>
    <w:rsid w:val="00BD6377"/>
    <w:rsid w:val="00BD7114"/>
    <w:rsid w:val="00BD7A81"/>
    <w:rsid w:val="00BE3715"/>
    <w:rsid w:val="00BE59ED"/>
    <w:rsid w:val="00BE5A09"/>
    <w:rsid w:val="00BE5E6A"/>
    <w:rsid w:val="00BE62A1"/>
    <w:rsid w:val="00BF0243"/>
    <w:rsid w:val="00BF0926"/>
    <w:rsid w:val="00BF1EBE"/>
    <w:rsid w:val="00BF1FAF"/>
    <w:rsid w:val="00BF4C08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15E17"/>
    <w:rsid w:val="00C17FCD"/>
    <w:rsid w:val="00C2004B"/>
    <w:rsid w:val="00C2042D"/>
    <w:rsid w:val="00C20864"/>
    <w:rsid w:val="00C22054"/>
    <w:rsid w:val="00C25B5E"/>
    <w:rsid w:val="00C26918"/>
    <w:rsid w:val="00C305BC"/>
    <w:rsid w:val="00C30D54"/>
    <w:rsid w:val="00C329BB"/>
    <w:rsid w:val="00C33DF6"/>
    <w:rsid w:val="00C33FA6"/>
    <w:rsid w:val="00C36A88"/>
    <w:rsid w:val="00C36D9C"/>
    <w:rsid w:val="00C43FF4"/>
    <w:rsid w:val="00C45AEE"/>
    <w:rsid w:val="00C45C05"/>
    <w:rsid w:val="00C46F4F"/>
    <w:rsid w:val="00C46FC2"/>
    <w:rsid w:val="00C47788"/>
    <w:rsid w:val="00C5025B"/>
    <w:rsid w:val="00C50DCB"/>
    <w:rsid w:val="00C51B74"/>
    <w:rsid w:val="00C523C6"/>
    <w:rsid w:val="00C52F5D"/>
    <w:rsid w:val="00C53700"/>
    <w:rsid w:val="00C54351"/>
    <w:rsid w:val="00C6244D"/>
    <w:rsid w:val="00C628C2"/>
    <w:rsid w:val="00C632CF"/>
    <w:rsid w:val="00C63E07"/>
    <w:rsid w:val="00C65A54"/>
    <w:rsid w:val="00C65F60"/>
    <w:rsid w:val="00C67112"/>
    <w:rsid w:val="00C67BCE"/>
    <w:rsid w:val="00C701D1"/>
    <w:rsid w:val="00C71189"/>
    <w:rsid w:val="00C72784"/>
    <w:rsid w:val="00C734F7"/>
    <w:rsid w:val="00C73E70"/>
    <w:rsid w:val="00C75713"/>
    <w:rsid w:val="00C75C03"/>
    <w:rsid w:val="00C7683D"/>
    <w:rsid w:val="00C76846"/>
    <w:rsid w:val="00C776F1"/>
    <w:rsid w:val="00C77797"/>
    <w:rsid w:val="00C80BB0"/>
    <w:rsid w:val="00C82204"/>
    <w:rsid w:val="00C8242B"/>
    <w:rsid w:val="00C82C77"/>
    <w:rsid w:val="00C8315C"/>
    <w:rsid w:val="00C84BB4"/>
    <w:rsid w:val="00C866CA"/>
    <w:rsid w:val="00C86D4F"/>
    <w:rsid w:val="00C87CC0"/>
    <w:rsid w:val="00C87EA6"/>
    <w:rsid w:val="00C90559"/>
    <w:rsid w:val="00C9070A"/>
    <w:rsid w:val="00C91C7E"/>
    <w:rsid w:val="00C9203B"/>
    <w:rsid w:val="00C93312"/>
    <w:rsid w:val="00C93DA3"/>
    <w:rsid w:val="00C95246"/>
    <w:rsid w:val="00C95C27"/>
    <w:rsid w:val="00C96D02"/>
    <w:rsid w:val="00C97642"/>
    <w:rsid w:val="00C97649"/>
    <w:rsid w:val="00C97DA8"/>
    <w:rsid w:val="00CA15EE"/>
    <w:rsid w:val="00CA21CA"/>
    <w:rsid w:val="00CA2C39"/>
    <w:rsid w:val="00CA4A00"/>
    <w:rsid w:val="00CA5125"/>
    <w:rsid w:val="00CA578D"/>
    <w:rsid w:val="00CA6B3B"/>
    <w:rsid w:val="00CA7465"/>
    <w:rsid w:val="00CB0662"/>
    <w:rsid w:val="00CB0924"/>
    <w:rsid w:val="00CB10BC"/>
    <w:rsid w:val="00CB2145"/>
    <w:rsid w:val="00CB2639"/>
    <w:rsid w:val="00CB3786"/>
    <w:rsid w:val="00CB3CB1"/>
    <w:rsid w:val="00CB48F4"/>
    <w:rsid w:val="00CB5BF2"/>
    <w:rsid w:val="00CB6882"/>
    <w:rsid w:val="00CC0B0A"/>
    <w:rsid w:val="00CC23F0"/>
    <w:rsid w:val="00CC2DC1"/>
    <w:rsid w:val="00CC3294"/>
    <w:rsid w:val="00CC5B00"/>
    <w:rsid w:val="00CD0617"/>
    <w:rsid w:val="00CD21FE"/>
    <w:rsid w:val="00CD3347"/>
    <w:rsid w:val="00CD3B3D"/>
    <w:rsid w:val="00CD5D47"/>
    <w:rsid w:val="00CE33E2"/>
    <w:rsid w:val="00CE3B9A"/>
    <w:rsid w:val="00CE586D"/>
    <w:rsid w:val="00CE5D03"/>
    <w:rsid w:val="00CE5FB7"/>
    <w:rsid w:val="00CF0F07"/>
    <w:rsid w:val="00CF1462"/>
    <w:rsid w:val="00CF15E2"/>
    <w:rsid w:val="00CF1666"/>
    <w:rsid w:val="00CF3FE4"/>
    <w:rsid w:val="00CF4683"/>
    <w:rsid w:val="00D004CA"/>
    <w:rsid w:val="00D00A3F"/>
    <w:rsid w:val="00D01A4A"/>
    <w:rsid w:val="00D01DE5"/>
    <w:rsid w:val="00D02855"/>
    <w:rsid w:val="00D036B0"/>
    <w:rsid w:val="00D04978"/>
    <w:rsid w:val="00D05F67"/>
    <w:rsid w:val="00D07B4F"/>
    <w:rsid w:val="00D07FED"/>
    <w:rsid w:val="00D115B7"/>
    <w:rsid w:val="00D12727"/>
    <w:rsid w:val="00D178ED"/>
    <w:rsid w:val="00D2239E"/>
    <w:rsid w:val="00D24286"/>
    <w:rsid w:val="00D24EF1"/>
    <w:rsid w:val="00D2709A"/>
    <w:rsid w:val="00D27AF3"/>
    <w:rsid w:val="00D30BAD"/>
    <w:rsid w:val="00D311DC"/>
    <w:rsid w:val="00D31CFB"/>
    <w:rsid w:val="00D32905"/>
    <w:rsid w:val="00D32F09"/>
    <w:rsid w:val="00D33BC4"/>
    <w:rsid w:val="00D33FEB"/>
    <w:rsid w:val="00D344B8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D7B"/>
    <w:rsid w:val="00D47E79"/>
    <w:rsid w:val="00D507CB"/>
    <w:rsid w:val="00D50E63"/>
    <w:rsid w:val="00D52B7C"/>
    <w:rsid w:val="00D54957"/>
    <w:rsid w:val="00D54AB2"/>
    <w:rsid w:val="00D57BE1"/>
    <w:rsid w:val="00D63A39"/>
    <w:rsid w:val="00D63E9B"/>
    <w:rsid w:val="00D64176"/>
    <w:rsid w:val="00D64891"/>
    <w:rsid w:val="00D67CCA"/>
    <w:rsid w:val="00D73C4B"/>
    <w:rsid w:val="00D73FEA"/>
    <w:rsid w:val="00D76745"/>
    <w:rsid w:val="00D7712A"/>
    <w:rsid w:val="00D7750E"/>
    <w:rsid w:val="00D77601"/>
    <w:rsid w:val="00D82D7F"/>
    <w:rsid w:val="00D84B10"/>
    <w:rsid w:val="00D87D6E"/>
    <w:rsid w:val="00D90275"/>
    <w:rsid w:val="00D91E04"/>
    <w:rsid w:val="00D91ED3"/>
    <w:rsid w:val="00D939EC"/>
    <w:rsid w:val="00D93D61"/>
    <w:rsid w:val="00DA0382"/>
    <w:rsid w:val="00DA3FCF"/>
    <w:rsid w:val="00DA5A97"/>
    <w:rsid w:val="00DA68DF"/>
    <w:rsid w:val="00DA6A46"/>
    <w:rsid w:val="00DA6CF7"/>
    <w:rsid w:val="00DA7AA4"/>
    <w:rsid w:val="00DB0427"/>
    <w:rsid w:val="00DB0C8D"/>
    <w:rsid w:val="00DB3874"/>
    <w:rsid w:val="00DB4FEC"/>
    <w:rsid w:val="00DB7306"/>
    <w:rsid w:val="00DB7728"/>
    <w:rsid w:val="00DC0C67"/>
    <w:rsid w:val="00DC4F84"/>
    <w:rsid w:val="00DC5224"/>
    <w:rsid w:val="00DD1D72"/>
    <w:rsid w:val="00DD28A0"/>
    <w:rsid w:val="00DD28DF"/>
    <w:rsid w:val="00DD7429"/>
    <w:rsid w:val="00DD7D4D"/>
    <w:rsid w:val="00DE08E5"/>
    <w:rsid w:val="00DE2C67"/>
    <w:rsid w:val="00DE472D"/>
    <w:rsid w:val="00DE4F0D"/>
    <w:rsid w:val="00DE6BA5"/>
    <w:rsid w:val="00DE7145"/>
    <w:rsid w:val="00DE7CC9"/>
    <w:rsid w:val="00DE7CF4"/>
    <w:rsid w:val="00DE7F96"/>
    <w:rsid w:val="00DF0433"/>
    <w:rsid w:val="00DF069A"/>
    <w:rsid w:val="00DF19AF"/>
    <w:rsid w:val="00DF3458"/>
    <w:rsid w:val="00DF4B9B"/>
    <w:rsid w:val="00DF4F64"/>
    <w:rsid w:val="00DF6C2D"/>
    <w:rsid w:val="00DF7030"/>
    <w:rsid w:val="00E00515"/>
    <w:rsid w:val="00E006C3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58C0"/>
    <w:rsid w:val="00E16423"/>
    <w:rsid w:val="00E16FD1"/>
    <w:rsid w:val="00E175D2"/>
    <w:rsid w:val="00E20ED9"/>
    <w:rsid w:val="00E21320"/>
    <w:rsid w:val="00E24C28"/>
    <w:rsid w:val="00E24D51"/>
    <w:rsid w:val="00E25310"/>
    <w:rsid w:val="00E25C9F"/>
    <w:rsid w:val="00E32B8F"/>
    <w:rsid w:val="00E33392"/>
    <w:rsid w:val="00E3358B"/>
    <w:rsid w:val="00E338E7"/>
    <w:rsid w:val="00E340EB"/>
    <w:rsid w:val="00E40B00"/>
    <w:rsid w:val="00E45AE4"/>
    <w:rsid w:val="00E47426"/>
    <w:rsid w:val="00E5011B"/>
    <w:rsid w:val="00E5011C"/>
    <w:rsid w:val="00E502AE"/>
    <w:rsid w:val="00E524DA"/>
    <w:rsid w:val="00E52FB7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67D64"/>
    <w:rsid w:val="00E7014F"/>
    <w:rsid w:val="00E702E9"/>
    <w:rsid w:val="00E707D0"/>
    <w:rsid w:val="00E70926"/>
    <w:rsid w:val="00E70E4D"/>
    <w:rsid w:val="00E7287F"/>
    <w:rsid w:val="00E72A9C"/>
    <w:rsid w:val="00E73B47"/>
    <w:rsid w:val="00E75C42"/>
    <w:rsid w:val="00E766E4"/>
    <w:rsid w:val="00E77A74"/>
    <w:rsid w:val="00E804AB"/>
    <w:rsid w:val="00E82424"/>
    <w:rsid w:val="00E848AB"/>
    <w:rsid w:val="00E8498F"/>
    <w:rsid w:val="00E87C69"/>
    <w:rsid w:val="00E907CC"/>
    <w:rsid w:val="00E90F8E"/>
    <w:rsid w:val="00E92232"/>
    <w:rsid w:val="00E93A20"/>
    <w:rsid w:val="00E9701D"/>
    <w:rsid w:val="00E97332"/>
    <w:rsid w:val="00EA2992"/>
    <w:rsid w:val="00EA2A29"/>
    <w:rsid w:val="00EA3650"/>
    <w:rsid w:val="00EA38DB"/>
    <w:rsid w:val="00EA5D0C"/>
    <w:rsid w:val="00EA653E"/>
    <w:rsid w:val="00EA7DDE"/>
    <w:rsid w:val="00EB275A"/>
    <w:rsid w:val="00EB4EEC"/>
    <w:rsid w:val="00EB5ADD"/>
    <w:rsid w:val="00EB5D27"/>
    <w:rsid w:val="00EB6CA3"/>
    <w:rsid w:val="00EB7BE2"/>
    <w:rsid w:val="00EC2E36"/>
    <w:rsid w:val="00EC3998"/>
    <w:rsid w:val="00EC3DEF"/>
    <w:rsid w:val="00EC50F5"/>
    <w:rsid w:val="00EC713D"/>
    <w:rsid w:val="00EC79E7"/>
    <w:rsid w:val="00ED259E"/>
    <w:rsid w:val="00ED49E5"/>
    <w:rsid w:val="00ED52E3"/>
    <w:rsid w:val="00ED65BA"/>
    <w:rsid w:val="00ED6B6D"/>
    <w:rsid w:val="00ED788D"/>
    <w:rsid w:val="00EE0664"/>
    <w:rsid w:val="00EE39C2"/>
    <w:rsid w:val="00EE42D7"/>
    <w:rsid w:val="00EE431B"/>
    <w:rsid w:val="00EE646C"/>
    <w:rsid w:val="00EE7D53"/>
    <w:rsid w:val="00EF3C4E"/>
    <w:rsid w:val="00EF5080"/>
    <w:rsid w:val="00EF6527"/>
    <w:rsid w:val="00EF66FD"/>
    <w:rsid w:val="00EF79F4"/>
    <w:rsid w:val="00F007B7"/>
    <w:rsid w:val="00F0611E"/>
    <w:rsid w:val="00F100CB"/>
    <w:rsid w:val="00F11428"/>
    <w:rsid w:val="00F1166A"/>
    <w:rsid w:val="00F117E9"/>
    <w:rsid w:val="00F12256"/>
    <w:rsid w:val="00F12584"/>
    <w:rsid w:val="00F12B04"/>
    <w:rsid w:val="00F1566E"/>
    <w:rsid w:val="00F1740A"/>
    <w:rsid w:val="00F209E5"/>
    <w:rsid w:val="00F21040"/>
    <w:rsid w:val="00F21C2F"/>
    <w:rsid w:val="00F22B19"/>
    <w:rsid w:val="00F2305F"/>
    <w:rsid w:val="00F23680"/>
    <w:rsid w:val="00F24F9C"/>
    <w:rsid w:val="00F25F71"/>
    <w:rsid w:val="00F27348"/>
    <w:rsid w:val="00F301E4"/>
    <w:rsid w:val="00F323AA"/>
    <w:rsid w:val="00F33C2B"/>
    <w:rsid w:val="00F34571"/>
    <w:rsid w:val="00F34E61"/>
    <w:rsid w:val="00F36421"/>
    <w:rsid w:val="00F3748A"/>
    <w:rsid w:val="00F37887"/>
    <w:rsid w:val="00F406AE"/>
    <w:rsid w:val="00F407C6"/>
    <w:rsid w:val="00F40D97"/>
    <w:rsid w:val="00F4169A"/>
    <w:rsid w:val="00F419EB"/>
    <w:rsid w:val="00F422E9"/>
    <w:rsid w:val="00F42FDC"/>
    <w:rsid w:val="00F43851"/>
    <w:rsid w:val="00F44162"/>
    <w:rsid w:val="00F471E5"/>
    <w:rsid w:val="00F510BC"/>
    <w:rsid w:val="00F52387"/>
    <w:rsid w:val="00F52863"/>
    <w:rsid w:val="00F5329D"/>
    <w:rsid w:val="00F53DD2"/>
    <w:rsid w:val="00F53F0F"/>
    <w:rsid w:val="00F569E5"/>
    <w:rsid w:val="00F57CA0"/>
    <w:rsid w:val="00F610C8"/>
    <w:rsid w:val="00F6154C"/>
    <w:rsid w:val="00F66DE9"/>
    <w:rsid w:val="00F67157"/>
    <w:rsid w:val="00F67BAE"/>
    <w:rsid w:val="00F70AC8"/>
    <w:rsid w:val="00F73928"/>
    <w:rsid w:val="00F73E4C"/>
    <w:rsid w:val="00F76DA0"/>
    <w:rsid w:val="00F773D8"/>
    <w:rsid w:val="00F8139E"/>
    <w:rsid w:val="00F81925"/>
    <w:rsid w:val="00F82D5A"/>
    <w:rsid w:val="00F87D0A"/>
    <w:rsid w:val="00F87D11"/>
    <w:rsid w:val="00F90449"/>
    <w:rsid w:val="00F94024"/>
    <w:rsid w:val="00F9427B"/>
    <w:rsid w:val="00F94683"/>
    <w:rsid w:val="00F95980"/>
    <w:rsid w:val="00F95987"/>
    <w:rsid w:val="00FA011D"/>
    <w:rsid w:val="00FA0C4A"/>
    <w:rsid w:val="00FA2EA1"/>
    <w:rsid w:val="00FA3BE7"/>
    <w:rsid w:val="00FA3C36"/>
    <w:rsid w:val="00FA5172"/>
    <w:rsid w:val="00FA6996"/>
    <w:rsid w:val="00FB52BB"/>
    <w:rsid w:val="00FB535B"/>
    <w:rsid w:val="00FB6F5F"/>
    <w:rsid w:val="00FC0742"/>
    <w:rsid w:val="00FC0801"/>
    <w:rsid w:val="00FC2011"/>
    <w:rsid w:val="00FC3789"/>
    <w:rsid w:val="00FC3866"/>
    <w:rsid w:val="00FC3DB9"/>
    <w:rsid w:val="00FC49F8"/>
    <w:rsid w:val="00FC51C3"/>
    <w:rsid w:val="00FC7337"/>
    <w:rsid w:val="00FC7822"/>
    <w:rsid w:val="00FC7A8C"/>
    <w:rsid w:val="00FD1F20"/>
    <w:rsid w:val="00FD26BD"/>
    <w:rsid w:val="00FD2AF9"/>
    <w:rsid w:val="00FD716A"/>
    <w:rsid w:val="00FE6C94"/>
    <w:rsid w:val="00FE731B"/>
    <w:rsid w:val="00FE7772"/>
    <w:rsid w:val="00FF1327"/>
    <w:rsid w:val="00FF2E01"/>
    <w:rsid w:val="00FF3B8A"/>
    <w:rsid w:val="00FF4A2C"/>
    <w:rsid w:val="00FF5F86"/>
    <w:rsid w:val="00FF737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  <w:style w:type="paragraph" w:customStyle="1" w:styleId="14">
    <w:name w:val="Без интервала1"/>
    <w:rsid w:val="006E2A2C"/>
    <w:pPr>
      <w:spacing w:after="0" w:line="240" w:lineRule="auto"/>
    </w:pPr>
    <w:rPr>
      <w:rFonts w:ascii="Calibri" w:hAnsi="Calibri"/>
    </w:rPr>
  </w:style>
  <w:style w:type="character" w:customStyle="1" w:styleId="25">
    <w:name w:val="Основной текст с отступом 2 Знак"/>
    <w:link w:val="26"/>
    <w:locked/>
    <w:rsid w:val="006E2A2C"/>
    <w:rPr>
      <w:sz w:val="28"/>
      <w:szCs w:val="28"/>
      <w:lang w:eastAsia="ru-RU"/>
    </w:rPr>
  </w:style>
  <w:style w:type="paragraph" w:styleId="26">
    <w:name w:val="Body Text Indent 2"/>
    <w:basedOn w:val="a"/>
    <w:link w:val="25"/>
    <w:rsid w:val="006E2A2C"/>
    <w:pPr>
      <w:widowControl/>
      <w:overflowPunct w:val="0"/>
      <w:spacing w:before="20" w:after="20"/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4">
    <w:name w:val="Основной текст с отступом 2 Знак1"/>
    <w:basedOn w:val="a0"/>
    <w:uiPriority w:val="99"/>
    <w:semiHidden/>
    <w:rsid w:val="006E2A2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5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2AC-AFFD-4260-BED2-4775FC68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selsovet</cp:lastModifiedBy>
  <cp:revision>7</cp:revision>
  <cp:lastPrinted>2022-05-26T12:54:00Z</cp:lastPrinted>
  <dcterms:created xsi:type="dcterms:W3CDTF">2024-01-26T10:39:00Z</dcterms:created>
  <dcterms:modified xsi:type="dcterms:W3CDTF">2024-03-04T11:02:00Z</dcterms:modified>
</cp:coreProperties>
</file>