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65" w:rsidRPr="00665665" w:rsidRDefault="00665665" w:rsidP="006656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5665">
        <w:rPr>
          <w:rFonts w:ascii="Times New Roman" w:hAnsi="Times New Roman" w:cs="Times New Roman"/>
          <w:b/>
          <w:sz w:val="40"/>
          <w:szCs w:val="40"/>
        </w:rPr>
        <w:t xml:space="preserve">Село </w:t>
      </w:r>
      <w:proofErr w:type="spellStart"/>
      <w:r w:rsidRPr="00665665">
        <w:rPr>
          <w:rFonts w:ascii="Times New Roman" w:hAnsi="Times New Roman" w:cs="Times New Roman"/>
          <w:b/>
          <w:sz w:val="40"/>
          <w:szCs w:val="40"/>
        </w:rPr>
        <w:t>Камсак</w:t>
      </w:r>
      <w:proofErr w:type="spellEnd"/>
    </w:p>
    <w:p w:rsidR="00665665" w:rsidRPr="00665665" w:rsidRDefault="00665665" w:rsidP="00665665">
      <w:pPr>
        <w:rPr>
          <w:rFonts w:ascii="Times New Roman" w:hAnsi="Times New Roman" w:cs="Times New Roman"/>
          <w:sz w:val="28"/>
          <w:szCs w:val="28"/>
        </w:rPr>
      </w:pPr>
      <w:r w:rsidRPr="00665665">
        <w:rPr>
          <w:rFonts w:ascii="Times New Roman" w:hAnsi="Times New Roman" w:cs="Times New Roman"/>
          <w:sz w:val="28"/>
          <w:szCs w:val="28"/>
        </w:rPr>
        <w:t xml:space="preserve">Первоначальное название села </w:t>
      </w:r>
      <w:proofErr w:type="spellStart"/>
      <w:r w:rsidRPr="00665665">
        <w:rPr>
          <w:rFonts w:ascii="Times New Roman" w:hAnsi="Times New Roman" w:cs="Times New Roman"/>
          <w:sz w:val="28"/>
          <w:szCs w:val="28"/>
        </w:rPr>
        <w:t>Шупти-куль</w:t>
      </w:r>
      <w:proofErr w:type="spellEnd"/>
      <w:r w:rsidRPr="00665665">
        <w:rPr>
          <w:rFonts w:ascii="Times New Roman" w:hAnsi="Times New Roman" w:cs="Times New Roman"/>
          <w:sz w:val="28"/>
          <w:szCs w:val="28"/>
        </w:rPr>
        <w:t xml:space="preserve">, что в переводе с казахского </w:t>
      </w:r>
      <w:proofErr w:type="spellStart"/>
      <w:r w:rsidRPr="00665665">
        <w:rPr>
          <w:rFonts w:ascii="Times New Roman" w:hAnsi="Times New Roman" w:cs="Times New Roman"/>
          <w:sz w:val="28"/>
          <w:szCs w:val="28"/>
        </w:rPr>
        <w:t>языкаозначает</w:t>
      </w:r>
      <w:proofErr w:type="spellEnd"/>
      <w:r w:rsidRPr="00665665">
        <w:rPr>
          <w:rFonts w:ascii="Times New Roman" w:hAnsi="Times New Roman" w:cs="Times New Roman"/>
          <w:sz w:val="28"/>
          <w:szCs w:val="28"/>
        </w:rPr>
        <w:t xml:space="preserve"> «травяное озеро»</w:t>
      </w:r>
      <w:proofErr w:type="gramStart"/>
      <w:r w:rsidRPr="006656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5665">
        <w:rPr>
          <w:rFonts w:ascii="Times New Roman" w:hAnsi="Times New Roman" w:cs="Times New Roman"/>
          <w:sz w:val="28"/>
          <w:szCs w:val="28"/>
        </w:rPr>
        <w:t xml:space="preserve">Когда-то здесь было озеро, вокруг которого росла трава в человеческий рост причем травостой был такой густой, что ребенок мог в нем запросто потеряться. Возникшее на берегу озера селение и получило название </w:t>
      </w:r>
      <w:proofErr w:type="spellStart"/>
      <w:r w:rsidRPr="00665665">
        <w:rPr>
          <w:rFonts w:ascii="Times New Roman" w:hAnsi="Times New Roman" w:cs="Times New Roman"/>
          <w:sz w:val="28"/>
          <w:szCs w:val="28"/>
        </w:rPr>
        <w:t>Шупти-куль</w:t>
      </w:r>
      <w:proofErr w:type="spellEnd"/>
      <w:r w:rsidRPr="0066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5665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665665">
        <w:rPr>
          <w:rFonts w:ascii="Times New Roman" w:hAnsi="Times New Roman" w:cs="Times New Roman"/>
          <w:sz w:val="28"/>
          <w:szCs w:val="28"/>
        </w:rPr>
        <w:t xml:space="preserve"> было переименовано в </w:t>
      </w:r>
      <w:proofErr w:type="spellStart"/>
      <w:r w:rsidRPr="00665665">
        <w:rPr>
          <w:rFonts w:ascii="Times New Roman" w:hAnsi="Times New Roman" w:cs="Times New Roman"/>
          <w:sz w:val="28"/>
          <w:szCs w:val="28"/>
        </w:rPr>
        <w:t>Камсак</w:t>
      </w:r>
      <w:proofErr w:type="spellEnd"/>
      <w:r w:rsidRPr="00665665">
        <w:rPr>
          <w:rFonts w:ascii="Times New Roman" w:hAnsi="Times New Roman" w:cs="Times New Roman"/>
          <w:sz w:val="28"/>
          <w:szCs w:val="28"/>
        </w:rPr>
        <w:t>.</w:t>
      </w:r>
    </w:p>
    <w:p w:rsidR="00665665" w:rsidRPr="00665665" w:rsidRDefault="00665665" w:rsidP="00665665">
      <w:pPr>
        <w:rPr>
          <w:rFonts w:ascii="Times New Roman" w:hAnsi="Times New Roman" w:cs="Times New Roman"/>
          <w:sz w:val="28"/>
          <w:szCs w:val="28"/>
        </w:rPr>
      </w:pPr>
      <w:r w:rsidRPr="00665665">
        <w:rPr>
          <w:rFonts w:ascii="Times New Roman" w:hAnsi="Times New Roman" w:cs="Times New Roman"/>
          <w:sz w:val="28"/>
          <w:szCs w:val="28"/>
        </w:rPr>
        <w:t>С установлением советской власти 3-14 февраля 1930 года здесь был образован колхоз</w:t>
      </w:r>
      <w:proofErr w:type="gramStart"/>
      <w:r w:rsidRPr="00665665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665665">
        <w:rPr>
          <w:rFonts w:ascii="Times New Roman" w:hAnsi="Times New Roman" w:cs="Times New Roman"/>
          <w:sz w:val="28"/>
          <w:szCs w:val="28"/>
        </w:rPr>
        <w:t xml:space="preserve">Новая деревня». В колхозе "Новая деревня" был дойный гурт (142 головы), 1500 овец,3000кур, разводили и пчел. </w:t>
      </w:r>
      <w:proofErr w:type="spellStart"/>
      <w:r w:rsidRPr="00665665">
        <w:rPr>
          <w:rFonts w:ascii="Times New Roman" w:hAnsi="Times New Roman" w:cs="Times New Roman"/>
          <w:sz w:val="28"/>
          <w:szCs w:val="28"/>
        </w:rPr>
        <w:t>Возглавляла_колхоз</w:t>
      </w:r>
      <w:proofErr w:type="spellEnd"/>
      <w:r w:rsidRPr="00665665">
        <w:rPr>
          <w:rFonts w:ascii="Times New Roman" w:hAnsi="Times New Roman" w:cs="Times New Roman"/>
          <w:sz w:val="28"/>
          <w:szCs w:val="28"/>
        </w:rPr>
        <w:t xml:space="preserve"> «Новая деревня» единственная в районе женщина-председатель </w:t>
      </w:r>
      <w:proofErr w:type="spellStart"/>
      <w:r w:rsidRPr="00665665">
        <w:rPr>
          <w:rFonts w:ascii="Times New Roman" w:hAnsi="Times New Roman" w:cs="Times New Roman"/>
          <w:sz w:val="28"/>
          <w:szCs w:val="28"/>
        </w:rPr>
        <w:t>Е.Е.Дйяченко</w:t>
      </w:r>
      <w:proofErr w:type="spellEnd"/>
    </w:p>
    <w:p w:rsidR="00665665" w:rsidRPr="00665665" w:rsidRDefault="00665665" w:rsidP="00665665">
      <w:pPr>
        <w:rPr>
          <w:rFonts w:ascii="Times New Roman" w:hAnsi="Times New Roman" w:cs="Times New Roman"/>
          <w:sz w:val="28"/>
          <w:szCs w:val="28"/>
        </w:rPr>
      </w:pPr>
      <w:r w:rsidRPr="00665665">
        <w:rPr>
          <w:rFonts w:ascii="Times New Roman" w:hAnsi="Times New Roman" w:cs="Times New Roman"/>
          <w:sz w:val="28"/>
          <w:szCs w:val="28"/>
        </w:rPr>
        <w:t>"В 1956 году колхоз «Новая деревня» вошел в состав совхоза «</w:t>
      </w:r>
      <w:proofErr w:type="spellStart"/>
      <w:r w:rsidRPr="00665665">
        <w:rPr>
          <w:rFonts w:ascii="Times New Roman" w:hAnsi="Times New Roman" w:cs="Times New Roman"/>
          <w:sz w:val="28"/>
          <w:szCs w:val="28"/>
        </w:rPr>
        <w:t>Камышаклинский</w:t>
      </w:r>
      <w:proofErr w:type="spellEnd"/>
      <w:r w:rsidRPr="00665665">
        <w:rPr>
          <w:rFonts w:ascii="Times New Roman" w:hAnsi="Times New Roman" w:cs="Times New Roman"/>
          <w:sz w:val="28"/>
          <w:szCs w:val="28"/>
        </w:rPr>
        <w:t>, став его  четвертым отделением.</w:t>
      </w:r>
    </w:p>
    <w:p w:rsidR="002E4609" w:rsidRPr="00665665" w:rsidRDefault="00665665" w:rsidP="00665665">
      <w:pPr>
        <w:rPr>
          <w:rFonts w:ascii="Times New Roman" w:hAnsi="Times New Roman" w:cs="Times New Roman"/>
          <w:sz w:val="28"/>
          <w:szCs w:val="28"/>
        </w:rPr>
      </w:pPr>
      <w:r w:rsidRPr="0066566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665665">
        <w:rPr>
          <w:rFonts w:ascii="Times New Roman" w:hAnsi="Times New Roman" w:cs="Times New Roman"/>
          <w:sz w:val="28"/>
          <w:szCs w:val="28"/>
        </w:rPr>
        <w:t>Камсак</w:t>
      </w:r>
      <w:proofErr w:type="spellEnd"/>
      <w:r w:rsidRPr="00665665">
        <w:rPr>
          <w:rFonts w:ascii="Times New Roman" w:hAnsi="Times New Roman" w:cs="Times New Roman"/>
          <w:sz w:val="28"/>
          <w:szCs w:val="28"/>
        </w:rPr>
        <w:t xml:space="preserve"> относится к Домбаровскому сельскому Совету.</w:t>
      </w:r>
    </w:p>
    <w:sectPr w:rsidR="002E4609" w:rsidRPr="00665665" w:rsidSect="00FF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65"/>
    <w:rsid w:val="005E3F40"/>
    <w:rsid w:val="00665665"/>
    <w:rsid w:val="007631B1"/>
    <w:rsid w:val="00FF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2016-02-09T13:54:00Z</dcterms:created>
  <dcterms:modified xsi:type="dcterms:W3CDTF">2016-02-09T13:55:00Z</dcterms:modified>
</cp:coreProperties>
</file>