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D1A" w:rsidRDefault="00D16D1A" w:rsidP="00D16D1A">
      <w:pPr>
        <w:ind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АДМИНИСТРАЦИЯ </w:t>
      </w:r>
    </w:p>
    <w:p w:rsidR="00D16D1A" w:rsidRDefault="00D16D1A" w:rsidP="00D16D1A">
      <w:pPr>
        <w:ind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</w:t>
      </w:r>
    </w:p>
    <w:p w:rsidR="00D16D1A" w:rsidRDefault="00D16D1A" w:rsidP="00D16D1A">
      <w:pPr>
        <w:ind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ДОМБАРОВСКИЙ СЕЛЬСОВЕТ </w:t>
      </w:r>
    </w:p>
    <w:p w:rsidR="00D16D1A" w:rsidRDefault="00D16D1A" w:rsidP="00D16D1A">
      <w:pPr>
        <w:ind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ДОМБАРВСКОГО РАЙОНА </w:t>
      </w:r>
      <w:r>
        <w:rPr>
          <w:rFonts w:ascii="Times New Roman" w:hAnsi="Times New Roman"/>
          <w:b/>
          <w:color w:val="000000"/>
          <w:sz w:val="28"/>
          <w:szCs w:val="28"/>
        </w:rPr>
        <w:br/>
        <w:t>ОРЕНБУРГСКОЙ ОБЛАСТИ</w:t>
      </w:r>
    </w:p>
    <w:p w:rsidR="00D16D1A" w:rsidRDefault="00D16D1A" w:rsidP="00D16D1A">
      <w:pPr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16D1A" w:rsidRDefault="00D16D1A" w:rsidP="00D16D1A">
      <w:pPr>
        <w:ind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ПОСТАНОВЛЕНИЕ        </w:t>
      </w:r>
    </w:p>
    <w:p w:rsidR="00D16D1A" w:rsidRDefault="00D16D1A" w:rsidP="00D16D1A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16D1A" w:rsidRDefault="00D16D1A" w:rsidP="00D16D1A">
      <w:pPr>
        <w:ind w:left="540" w:hanging="18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30.07.2020 года                                                                                    № 160  -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spellEnd"/>
      <w:proofErr w:type="gramEnd"/>
    </w:p>
    <w:p w:rsidR="00D16D1A" w:rsidRDefault="00D16D1A" w:rsidP="00D16D1A">
      <w:pPr>
        <w:ind w:left="15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</w:t>
      </w:r>
    </w:p>
    <w:p w:rsidR="00D16D1A" w:rsidRPr="00D16D1A" w:rsidRDefault="00D16D1A" w:rsidP="00D16D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6D1A">
        <w:rPr>
          <w:rFonts w:ascii="Times New Roman" w:hAnsi="Times New Roman" w:cs="Times New Roman"/>
          <w:color w:val="000000"/>
          <w:sz w:val="28"/>
          <w:szCs w:val="28"/>
        </w:rPr>
        <w:t>О внесени</w:t>
      </w:r>
      <w:r w:rsidRPr="00D16D1A">
        <w:rPr>
          <w:rFonts w:ascii="Times New Roman" w:hAnsi="Times New Roman" w:cs="Times New Roman"/>
          <w:bCs w:val="0"/>
          <w:color w:val="000000"/>
          <w:sz w:val="28"/>
          <w:szCs w:val="28"/>
        </w:rPr>
        <w:t>и изменений в постановление № 26-п от 03.03</w:t>
      </w:r>
      <w:r w:rsidRPr="00D16D1A">
        <w:rPr>
          <w:rFonts w:ascii="Times New Roman" w:hAnsi="Times New Roman" w:cs="Times New Roman"/>
          <w:color w:val="000000"/>
          <w:sz w:val="28"/>
          <w:szCs w:val="28"/>
        </w:rPr>
        <w:t>.2017 «</w:t>
      </w:r>
      <w:r w:rsidRPr="00D16D1A">
        <w:rPr>
          <w:rStyle w:val="8"/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Pr="00D16D1A">
        <w:rPr>
          <w:rFonts w:ascii="Times New Roman" w:hAnsi="Times New Roman" w:cs="Times New Roman"/>
          <w:sz w:val="28"/>
          <w:szCs w:val="28"/>
        </w:rPr>
        <w:t>административного регламента осущест</w:t>
      </w:r>
      <w:r w:rsidRPr="00D16D1A">
        <w:rPr>
          <w:rFonts w:ascii="Times New Roman" w:hAnsi="Times New Roman" w:cs="Times New Roman"/>
          <w:sz w:val="28"/>
          <w:szCs w:val="28"/>
        </w:rPr>
        <w:t>в</w:t>
      </w:r>
      <w:r w:rsidRPr="00D16D1A">
        <w:rPr>
          <w:rFonts w:ascii="Times New Roman" w:hAnsi="Times New Roman" w:cs="Times New Roman"/>
          <w:sz w:val="28"/>
          <w:szCs w:val="28"/>
        </w:rPr>
        <w:t xml:space="preserve">ления муниципального </w:t>
      </w:r>
      <w:proofErr w:type="gramStart"/>
      <w:r w:rsidRPr="00D16D1A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Pr="00D16D1A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</w:t>
      </w:r>
      <w:r w:rsidRPr="00D16D1A">
        <w:rPr>
          <w:rFonts w:ascii="Times New Roman" w:hAnsi="Times New Roman" w:cs="Times New Roman"/>
          <w:sz w:val="28"/>
          <w:szCs w:val="28"/>
        </w:rPr>
        <w:t>е</w:t>
      </w:r>
      <w:r w:rsidRPr="00D16D1A">
        <w:rPr>
          <w:rFonts w:ascii="Times New Roman" w:hAnsi="Times New Roman" w:cs="Times New Roman"/>
          <w:sz w:val="28"/>
          <w:szCs w:val="28"/>
        </w:rPr>
        <w:t>стного значения в границах населенных пунктов на территории муниципального образования Домбаровский сельсовет Домбаровского района Оренбургской области»</w:t>
      </w:r>
    </w:p>
    <w:p w:rsidR="00D16D1A" w:rsidRDefault="00D16D1A" w:rsidP="008341DE">
      <w:pPr>
        <w:ind w:firstLine="0"/>
        <w:rPr>
          <w:rFonts w:ascii="Times New Roman" w:hAnsi="Times New Roman"/>
          <w:sz w:val="28"/>
          <w:szCs w:val="28"/>
        </w:rPr>
      </w:pPr>
      <w:r w:rsidRPr="008267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16D1A" w:rsidRPr="004A1C06" w:rsidRDefault="00D16D1A" w:rsidP="00D16D1A">
      <w:pPr>
        <w:ind w:firstLine="708"/>
        <w:rPr>
          <w:rFonts w:ascii="Times New Roman" w:hAnsi="Times New Roman"/>
          <w:sz w:val="28"/>
          <w:szCs w:val="28"/>
        </w:rPr>
      </w:pPr>
      <w:r w:rsidRPr="007D02CC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4" w:history="1">
        <w:r w:rsidRPr="00C16563">
          <w:rPr>
            <w:rStyle w:val="a3"/>
            <w:rFonts w:ascii="Times New Roman" w:hAnsi="Times New Roman"/>
            <w:sz w:val="28"/>
            <w:szCs w:val="28"/>
          </w:rPr>
          <w:t>законом</w:t>
        </w:r>
      </w:hyperlink>
      <w:r w:rsidRPr="007D02CC">
        <w:rPr>
          <w:rFonts w:ascii="Times New Roman" w:hAnsi="Times New Roman"/>
          <w:sz w:val="28"/>
          <w:szCs w:val="28"/>
        </w:rPr>
        <w:t xml:space="preserve"> от 26 декабря </w:t>
      </w:r>
      <w:smartTag w:uri="urn:schemas-microsoft-com:office:smarttags" w:element="metricconverter">
        <w:smartTagPr>
          <w:attr w:name="ProductID" w:val="2008 г"/>
        </w:smartTagPr>
        <w:r w:rsidRPr="007D02CC">
          <w:rPr>
            <w:rFonts w:ascii="Times New Roman" w:hAnsi="Times New Roman"/>
            <w:sz w:val="28"/>
            <w:szCs w:val="28"/>
          </w:rPr>
          <w:t>2008 г</w:t>
        </w:r>
      </w:smartTag>
      <w:r w:rsidRPr="007D02CC">
        <w:rPr>
          <w:rFonts w:ascii="Times New Roman" w:hAnsi="Times New Roman"/>
          <w:sz w:val="28"/>
          <w:szCs w:val="28"/>
        </w:rPr>
        <w:t xml:space="preserve">. N 294-ФЗ </w:t>
      </w:r>
      <w:r>
        <w:rPr>
          <w:rFonts w:ascii="Times New Roman" w:hAnsi="Times New Roman"/>
          <w:sz w:val="28"/>
          <w:szCs w:val="28"/>
        </w:rPr>
        <w:t>«</w:t>
      </w:r>
      <w:r w:rsidRPr="007D02CC">
        <w:rPr>
          <w:rFonts w:ascii="Times New Roman" w:hAnsi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/>
          <w:sz w:val="28"/>
          <w:szCs w:val="28"/>
        </w:rPr>
        <w:t>»</w:t>
      </w:r>
      <w:r w:rsidRPr="007D02CC">
        <w:rPr>
          <w:rFonts w:ascii="Times New Roman" w:hAnsi="Times New Roman"/>
          <w:sz w:val="28"/>
          <w:szCs w:val="28"/>
        </w:rPr>
        <w:t xml:space="preserve">, Уставом муниципального образования </w:t>
      </w:r>
      <w:r>
        <w:rPr>
          <w:rFonts w:ascii="Times New Roman" w:hAnsi="Times New Roman"/>
          <w:sz w:val="28"/>
          <w:szCs w:val="28"/>
        </w:rPr>
        <w:t>Домбаровский сель</w:t>
      </w:r>
      <w:r w:rsidRPr="007D02CC">
        <w:rPr>
          <w:rFonts w:ascii="Times New Roman" w:hAnsi="Times New Roman"/>
          <w:sz w:val="28"/>
          <w:szCs w:val="28"/>
        </w:rPr>
        <w:t xml:space="preserve">совет, </w:t>
      </w:r>
      <w:r w:rsidRPr="003135CF">
        <w:rPr>
          <w:rFonts w:ascii="Times New Roman" w:hAnsi="Times New Roman"/>
          <w:b/>
          <w:sz w:val="28"/>
          <w:szCs w:val="28"/>
        </w:rPr>
        <w:t>постановляю</w:t>
      </w:r>
      <w:r w:rsidRPr="007D02CC">
        <w:rPr>
          <w:rFonts w:ascii="Times New Roman" w:hAnsi="Times New Roman"/>
          <w:sz w:val="28"/>
          <w:szCs w:val="28"/>
        </w:rPr>
        <w:t>:</w:t>
      </w:r>
    </w:p>
    <w:p w:rsidR="00D16D1A" w:rsidRPr="00D16D1A" w:rsidRDefault="00D16D1A" w:rsidP="00D16D1A">
      <w:pPr>
        <w:tabs>
          <w:tab w:val="left" w:pos="123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Внести изменения в административный регламент </w:t>
      </w:r>
      <w:r w:rsidRPr="00D16D1A">
        <w:rPr>
          <w:rFonts w:ascii="Times New Roman" w:hAnsi="Times New Roman" w:cs="Times New Roman"/>
          <w:sz w:val="28"/>
          <w:szCs w:val="28"/>
        </w:rPr>
        <w:t>осущест</w:t>
      </w:r>
      <w:r w:rsidRPr="00D16D1A">
        <w:rPr>
          <w:rFonts w:ascii="Times New Roman" w:hAnsi="Times New Roman" w:cs="Times New Roman"/>
          <w:sz w:val="28"/>
          <w:szCs w:val="28"/>
        </w:rPr>
        <w:t>в</w:t>
      </w:r>
      <w:r w:rsidRPr="00D16D1A">
        <w:rPr>
          <w:rFonts w:ascii="Times New Roman" w:hAnsi="Times New Roman" w:cs="Times New Roman"/>
          <w:sz w:val="28"/>
          <w:szCs w:val="28"/>
        </w:rPr>
        <w:t xml:space="preserve">ления муниципального </w:t>
      </w:r>
      <w:proofErr w:type="gramStart"/>
      <w:r w:rsidRPr="00D16D1A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Pr="00D16D1A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</w:t>
      </w:r>
      <w:r w:rsidRPr="00D16D1A">
        <w:rPr>
          <w:rFonts w:ascii="Times New Roman" w:hAnsi="Times New Roman" w:cs="Times New Roman"/>
          <w:sz w:val="28"/>
          <w:szCs w:val="28"/>
        </w:rPr>
        <w:t>е</w:t>
      </w:r>
      <w:r w:rsidRPr="00D16D1A">
        <w:rPr>
          <w:rFonts w:ascii="Times New Roman" w:hAnsi="Times New Roman" w:cs="Times New Roman"/>
          <w:sz w:val="28"/>
          <w:szCs w:val="28"/>
        </w:rPr>
        <w:t>стного значения в границах населенных пунктов на территории муниципального образования Домбаровский сельсовет Домбаровского района Оренбургской области</w:t>
      </w:r>
      <w:r w:rsidRPr="00D16D1A">
        <w:rPr>
          <w:rFonts w:ascii="Times New Roman" w:hAnsi="Times New Roman"/>
          <w:sz w:val="28"/>
          <w:szCs w:val="28"/>
        </w:rPr>
        <w:t xml:space="preserve">: </w:t>
      </w:r>
    </w:p>
    <w:p w:rsidR="008341DE" w:rsidRDefault="00D16D1A" w:rsidP="00D16D1A">
      <w:pPr>
        <w:tabs>
          <w:tab w:val="left" w:pos="123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1.1 дополнить п. 3</w:t>
      </w:r>
      <w:r w:rsidR="008341DE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8341DE">
        <w:rPr>
          <w:sz w:val="28"/>
          <w:szCs w:val="28"/>
        </w:rPr>
        <w:t>.1. части 3 п.п. 4</w:t>
      </w:r>
      <w:r>
        <w:rPr>
          <w:sz w:val="28"/>
          <w:szCs w:val="28"/>
        </w:rPr>
        <w:t xml:space="preserve"> следующего содержания:</w:t>
      </w:r>
    </w:p>
    <w:p w:rsidR="00D16D1A" w:rsidRPr="00AD3DF8" w:rsidRDefault="008341DE" w:rsidP="00D16D1A">
      <w:pPr>
        <w:pStyle w:val="3"/>
        <w:tabs>
          <w:tab w:val="left" w:pos="284"/>
          <w:tab w:val="left" w:pos="567"/>
          <w:tab w:val="left" w:pos="851"/>
        </w:tabs>
        <w:spacing w:after="0"/>
        <w:ind w:left="-284" w:right="282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«4</w:t>
      </w:r>
      <w:r w:rsidR="00D16D1A">
        <w:rPr>
          <w:sz w:val="28"/>
          <w:szCs w:val="28"/>
        </w:rPr>
        <w:t xml:space="preserve">) </w:t>
      </w:r>
      <w:r w:rsidR="00D16D1A" w:rsidRPr="00AD3DF8">
        <w:rPr>
          <w:sz w:val="28"/>
          <w:szCs w:val="28"/>
        </w:rPr>
        <w:t>в связи с истечением трех лет со дня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(надзора)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</w:t>
      </w:r>
      <w:r w:rsidR="00D16D1A">
        <w:rPr>
          <w:i/>
          <w:sz w:val="28"/>
          <w:szCs w:val="28"/>
        </w:rPr>
        <w:t>.</w:t>
      </w:r>
      <w:r w:rsidR="00D16D1A">
        <w:rPr>
          <w:sz w:val="28"/>
          <w:szCs w:val="28"/>
        </w:rPr>
        <w:t>»</w:t>
      </w:r>
      <w:proofErr w:type="gramEnd"/>
    </w:p>
    <w:p w:rsidR="00D16D1A" w:rsidRDefault="00D16D1A" w:rsidP="00D16D1A">
      <w:pPr>
        <w:ind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 Настоящее постановление вступает в силу со дня его подписания и подлежит обнародованию.</w:t>
      </w:r>
    </w:p>
    <w:p w:rsidR="00D16D1A" w:rsidRDefault="00D16D1A" w:rsidP="00D16D1A">
      <w:pPr>
        <w:outlineLvl w:val="0"/>
        <w:rPr>
          <w:rFonts w:ascii="Times New Roman" w:hAnsi="Times New Roman"/>
          <w:sz w:val="28"/>
          <w:szCs w:val="28"/>
        </w:rPr>
      </w:pPr>
    </w:p>
    <w:p w:rsidR="00D16D1A" w:rsidRDefault="00D16D1A" w:rsidP="00D16D1A">
      <w:pPr>
        <w:ind w:firstLine="540"/>
        <w:rPr>
          <w:rFonts w:ascii="Times New Roman" w:hAnsi="Times New Roman"/>
          <w:sz w:val="28"/>
          <w:szCs w:val="28"/>
        </w:rPr>
      </w:pPr>
    </w:p>
    <w:p w:rsidR="00D16D1A" w:rsidRDefault="00D16D1A" w:rsidP="00D16D1A">
      <w:pPr>
        <w:tabs>
          <w:tab w:val="left" w:pos="7591"/>
        </w:tabs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О.А.Цыбко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D16D1A" w:rsidRDefault="00D16D1A" w:rsidP="00D16D1A">
      <w:pPr>
        <w:ind w:firstLine="0"/>
      </w:pPr>
    </w:p>
    <w:p w:rsidR="00D16D1A" w:rsidRDefault="00D16D1A" w:rsidP="00D16D1A"/>
    <w:p w:rsidR="002765AE" w:rsidRDefault="002765AE"/>
    <w:sectPr w:rsidR="002765AE" w:rsidSect="00276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D1A"/>
    <w:rsid w:val="002765AE"/>
    <w:rsid w:val="008341DE"/>
    <w:rsid w:val="00D16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D1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D1A"/>
    <w:rPr>
      <w:color w:val="0000FF"/>
      <w:u w:val="single"/>
    </w:rPr>
  </w:style>
  <w:style w:type="paragraph" w:styleId="3">
    <w:name w:val="Body Text Indent 3"/>
    <w:basedOn w:val="a"/>
    <w:link w:val="30"/>
    <w:rsid w:val="00D16D1A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16D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16D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16D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8">
    <w:name w:val="Основной текст (8)_"/>
    <w:basedOn w:val="a0"/>
    <w:link w:val="80"/>
    <w:locked/>
    <w:rsid w:val="00D16D1A"/>
    <w:rPr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16D1A"/>
    <w:pPr>
      <w:shd w:val="clear" w:color="auto" w:fill="FFFFFF"/>
      <w:autoSpaceDE/>
      <w:autoSpaceDN/>
      <w:adjustRightInd/>
      <w:spacing w:after="60" w:line="240" w:lineRule="atLeast"/>
      <w:ind w:firstLine="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8844B20EF7016E3DD4D55FD11763DB0DA41972A20161812BC7B10FF3AAD607F2548B95FH4g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selsovet</cp:lastModifiedBy>
  <cp:revision>1</cp:revision>
  <dcterms:created xsi:type="dcterms:W3CDTF">2020-08-03T11:21:00Z</dcterms:created>
  <dcterms:modified xsi:type="dcterms:W3CDTF">2020-08-03T11:40:00Z</dcterms:modified>
</cp:coreProperties>
</file>