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E6" w:rsidRDefault="00826AE6" w:rsidP="0082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826AE6" w:rsidRDefault="00826AE6" w:rsidP="0082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826AE6" w:rsidRDefault="00826AE6" w:rsidP="0082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826AE6" w:rsidRDefault="00826AE6" w:rsidP="0082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826AE6" w:rsidRDefault="00826AE6" w:rsidP="0082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26AE6" w:rsidRDefault="00826AE6" w:rsidP="00826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Заседание двадцать второе</w:t>
      </w:r>
    </w:p>
    <w:p w:rsidR="00826AE6" w:rsidRPr="00411984" w:rsidRDefault="00826AE6" w:rsidP="00826AE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Третий созыв</w:t>
      </w:r>
    </w:p>
    <w:p w:rsidR="00826AE6" w:rsidRDefault="00826AE6" w:rsidP="0082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12333F">
        <w:rPr>
          <w:b/>
          <w:sz w:val="28"/>
          <w:szCs w:val="28"/>
        </w:rPr>
        <w:t>22-5</w:t>
      </w:r>
    </w:p>
    <w:p w:rsidR="00826AE6" w:rsidRDefault="00826AE6" w:rsidP="00826AE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28.09.2018г.</w:t>
      </w:r>
    </w:p>
    <w:p w:rsidR="00826AE6" w:rsidRDefault="00826AE6" w:rsidP="00826AE6">
      <w:pPr>
        <w:rPr>
          <w:b/>
          <w:sz w:val="28"/>
          <w:szCs w:val="28"/>
        </w:rPr>
      </w:pPr>
    </w:p>
    <w:p w:rsidR="00826AE6" w:rsidRPr="00D44FD5" w:rsidRDefault="00826AE6" w:rsidP="00826AE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депутатов муниципального образования Домбаровский сельсовет  </w:t>
      </w:r>
      <w:r w:rsidRPr="00D44FD5">
        <w:rPr>
          <w:b/>
          <w:sz w:val="28"/>
          <w:szCs w:val="28"/>
        </w:rPr>
        <w:t>от 17 ноября 2016 г. N 11-5</w:t>
      </w:r>
    </w:p>
    <w:p w:rsidR="00826AE6" w:rsidRPr="00D44FD5" w:rsidRDefault="00826AE6" w:rsidP="00826AE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44FD5">
        <w:rPr>
          <w:b/>
          <w:sz w:val="28"/>
          <w:szCs w:val="28"/>
        </w:rPr>
        <w:t>Об установлении налога на имущество физических лиц</w:t>
      </w:r>
    </w:p>
    <w:p w:rsidR="00826AE6" w:rsidRDefault="00826AE6" w:rsidP="00826AE6">
      <w:pPr>
        <w:autoSpaceDE w:val="0"/>
        <w:autoSpaceDN w:val="0"/>
        <w:adjustRightInd w:val="0"/>
        <w:rPr>
          <w:b/>
          <w:sz w:val="28"/>
          <w:szCs w:val="28"/>
        </w:rPr>
      </w:pPr>
      <w:r w:rsidRPr="00D44FD5">
        <w:rPr>
          <w:b/>
          <w:sz w:val="28"/>
          <w:szCs w:val="28"/>
        </w:rPr>
        <w:t>на территории муниципального образования</w:t>
      </w:r>
      <w:r>
        <w:rPr>
          <w:b/>
          <w:sz w:val="28"/>
          <w:szCs w:val="28"/>
        </w:rPr>
        <w:t xml:space="preserve"> </w:t>
      </w:r>
      <w:r w:rsidRPr="00D44FD5">
        <w:rPr>
          <w:b/>
          <w:sz w:val="28"/>
          <w:szCs w:val="28"/>
        </w:rPr>
        <w:t>Домбаровский сельсовет</w:t>
      </w:r>
      <w:r>
        <w:rPr>
          <w:b/>
          <w:sz w:val="28"/>
          <w:szCs w:val="28"/>
        </w:rPr>
        <w:t xml:space="preserve">» </w:t>
      </w:r>
    </w:p>
    <w:p w:rsidR="00826AE6" w:rsidRPr="00826AE6" w:rsidRDefault="00826AE6" w:rsidP="00826AE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6AE6" w:rsidRPr="000A06D4" w:rsidRDefault="00826AE6" w:rsidP="00826AE6">
      <w:pPr>
        <w:pStyle w:val="1"/>
        <w:shd w:val="clear" w:color="auto" w:fill="FFFFFF"/>
        <w:spacing w:after="144" w:line="322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Pr="000A06D4">
        <w:rPr>
          <w:b w:val="0"/>
          <w:sz w:val="28"/>
          <w:szCs w:val="28"/>
        </w:rPr>
        <w:t xml:space="preserve">В соответствии с федеральным законом от </w:t>
      </w:r>
      <w:hyperlink r:id="rId5" w:history="1">
        <w:r>
          <w:rPr>
            <w:b w:val="0"/>
            <w:sz w:val="28"/>
            <w:szCs w:val="28"/>
          </w:rPr>
          <w:t>03 августа</w:t>
        </w:r>
        <w:r w:rsidRPr="000A06D4">
          <w:rPr>
            <w:b w:val="0"/>
            <w:sz w:val="28"/>
            <w:szCs w:val="28"/>
          </w:rPr>
          <w:t xml:space="preserve"> 201</w:t>
        </w:r>
        <w:r>
          <w:rPr>
            <w:b w:val="0"/>
            <w:sz w:val="28"/>
            <w:szCs w:val="28"/>
          </w:rPr>
          <w:t>8</w:t>
        </w:r>
        <w:r w:rsidRPr="000A06D4">
          <w:rPr>
            <w:b w:val="0"/>
            <w:sz w:val="28"/>
            <w:szCs w:val="28"/>
          </w:rPr>
          <w:t xml:space="preserve"> г. N</w:t>
        </w:r>
        <w:r>
          <w:rPr>
            <w:b w:val="0"/>
            <w:sz w:val="28"/>
            <w:szCs w:val="28"/>
          </w:rPr>
          <w:t xml:space="preserve"> 334</w:t>
        </w:r>
        <w:r w:rsidRPr="000A06D4">
          <w:rPr>
            <w:b w:val="0"/>
            <w:sz w:val="28"/>
            <w:szCs w:val="28"/>
          </w:rPr>
          <w:t>-ФЗ</w:t>
        </w:r>
      </w:hyperlink>
      <w:r w:rsidRPr="000A06D4">
        <w:rPr>
          <w:b w:val="0"/>
          <w:sz w:val="28"/>
          <w:szCs w:val="28"/>
        </w:rPr>
        <w:t xml:space="preserve"> « О внесении изменений</w:t>
      </w:r>
      <w:r>
        <w:rPr>
          <w:b w:val="0"/>
          <w:sz w:val="28"/>
          <w:szCs w:val="28"/>
        </w:rPr>
        <w:t xml:space="preserve"> в статью 52 части первой и </w:t>
      </w:r>
      <w:r w:rsidRPr="000A06D4">
        <w:rPr>
          <w:b w:val="0"/>
          <w:sz w:val="28"/>
          <w:szCs w:val="28"/>
        </w:rPr>
        <w:t xml:space="preserve"> часть вторую Налогового кодекса Российской Федерации</w:t>
      </w:r>
      <w:r>
        <w:rPr>
          <w:b w:val="0"/>
          <w:sz w:val="28"/>
          <w:szCs w:val="28"/>
        </w:rPr>
        <w:t xml:space="preserve"> и отдельные законодательные акты  Российской Федерации</w:t>
      </w:r>
      <w:r w:rsidRPr="000A06D4">
        <w:rPr>
          <w:b w:val="0"/>
          <w:sz w:val="28"/>
          <w:szCs w:val="28"/>
        </w:rPr>
        <w:t xml:space="preserve">» Совет депутатов </w:t>
      </w:r>
      <w:r w:rsidRPr="000A06D4">
        <w:rPr>
          <w:sz w:val="28"/>
          <w:szCs w:val="28"/>
        </w:rPr>
        <w:t>РЕШИЛ:</w:t>
      </w:r>
    </w:p>
    <w:p w:rsidR="00826AE6" w:rsidRPr="00826AE6" w:rsidRDefault="00826AE6" w:rsidP="00826AE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Решение Совета депутатов муниципального образования Домбаровский сельсовет</w:t>
      </w:r>
      <w:r w:rsidRPr="00826AE6">
        <w:rPr>
          <w:b/>
          <w:sz w:val="28"/>
          <w:szCs w:val="28"/>
        </w:rPr>
        <w:t xml:space="preserve"> </w:t>
      </w:r>
      <w:r w:rsidRPr="00826AE6">
        <w:rPr>
          <w:sz w:val="28"/>
          <w:szCs w:val="28"/>
        </w:rPr>
        <w:t>от 17 ноября 2016 г. N 11-5</w:t>
      </w:r>
    </w:p>
    <w:p w:rsidR="00826AE6" w:rsidRDefault="00826AE6" w:rsidP="00826A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6AE6">
        <w:rPr>
          <w:sz w:val="28"/>
          <w:szCs w:val="28"/>
        </w:rPr>
        <w:t>«Об установлении налога на имущество физических лиц</w:t>
      </w:r>
      <w:r>
        <w:rPr>
          <w:sz w:val="28"/>
          <w:szCs w:val="28"/>
        </w:rPr>
        <w:t xml:space="preserve"> </w:t>
      </w:r>
      <w:r w:rsidRPr="00826AE6">
        <w:rPr>
          <w:sz w:val="28"/>
          <w:szCs w:val="28"/>
        </w:rPr>
        <w:t>на территории муниципального образования Домбаровский сельсовет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826AE6" w:rsidRPr="00826AE6" w:rsidRDefault="00826AE6" w:rsidP="00826AE6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26AE6" w:rsidRDefault="00826AE6" w:rsidP="00054DD2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26AE6">
        <w:rPr>
          <w:sz w:val="28"/>
          <w:szCs w:val="28"/>
        </w:rPr>
        <w:t xml:space="preserve">Пункт 1 статьи 1 изложить в следующей редакции: </w:t>
      </w:r>
    </w:p>
    <w:p w:rsidR="00054DD2" w:rsidRPr="00826AE6" w:rsidRDefault="00054DD2" w:rsidP="00054DD2">
      <w:pPr>
        <w:pStyle w:val="a4"/>
        <w:ind w:left="0"/>
        <w:jc w:val="both"/>
        <w:rPr>
          <w:sz w:val="28"/>
          <w:szCs w:val="28"/>
        </w:rPr>
      </w:pPr>
    </w:p>
    <w:p w:rsidR="00826AE6" w:rsidRDefault="00054DD2" w:rsidP="00054DD2">
      <w:pPr>
        <w:pStyle w:val="a4"/>
        <w:spacing w:after="200"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1)   </w:t>
      </w:r>
      <w:r w:rsidR="00826AE6">
        <w:rPr>
          <w:sz w:val="28"/>
          <w:szCs w:val="28"/>
        </w:rPr>
        <w:t>0,1 процента в отношении:</w:t>
      </w:r>
    </w:p>
    <w:p w:rsidR="00826AE6" w:rsidRDefault="00054DD2" w:rsidP="002B0B72">
      <w:pPr>
        <w:spacing w:line="312" w:lineRule="auto"/>
        <w:jc w:val="both"/>
        <w:rPr>
          <w:sz w:val="28"/>
          <w:szCs w:val="28"/>
        </w:rPr>
      </w:pPr>
      <w:r w:rsidRPr="00054DD2">
        <w:rPr>
          <w:sz w:val="28"/>
          <w:szCs w:val="28"/>
        </w:rPr>
        <w:t>- жилых домов, частей жилых домов, квартир, частей квартир, комнат;</w:t>
      </w:r>
    </w:p>
    <w:p w:rsidR="00826AE6" w:rsidRDefault="00826AE6" w:rsidP="00826AE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826AE6" w:rsidRDefault="00826AE6" w:rsidP="00826AE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единых недвижимых комплексов, в состав которых входит хотя бы  один жилой дом;</w:t>
      </w:r>
    </w:p>
    <w:p w:rsidR="002B0B72" w:rsidRPr="002B0B72" w:rsidRDefault="002B0B72" w:rsidP="002B0B72">
      <w:pPr>
        <w:jc w:val="both"/>
        <w:rPr>
          <w:sz w:val="28"/>
          <w:szCs w:val="28"/>
        </w:rPr>
      </w:pPr>
      <w:r w:rsidRPr="002B0B72">
        <w:rPr>
          <w:sz w:val="28"/>
          <w:szCs w:val="28"/>
        </w:rPr>
        <w:t xml:space="preserve">- </w:t>
      </w:r>
      <w:r w:rsidRPr="007A1309">
        <w:rPr>
          <w:sz w:val="28"/>
          <w:szCs w:val="28"/>
        </w:rPr>
        <w:t xml:space="preserve">гаражей и </w:t>
      </w:r>
      <w:proofErr w:type="spellStart"/>
      <w:r w:rsidRPr="007A1309">
        <w:rPr>
          <w:sz w:val="28"/>
          <w:szCs w:val="28"/>
        </w:rPr>
        <w:t>машино-мест</w:t>
      </w:r>
      <w:proofErr w:type="spellEnd"/>
      <w:r w:rsidRPr="007A1309">
        <w:rPr>
          <w:sz w:val="28"/>
          <w:szCs w:val="28"/>
        </w:rPr>
        <w:t xml:space="preserve">, в том числе расположенных в объектах налогообложения, указанных в </w:t>
      </w:r>
      <w:hyperlink r:id="rId6" w:history="1">
        <w:r w:rsidRPr="002B0B72">
          <w:rPr>
            <w:color w:val="0000FF"/>
            <w:sz w:val="28"/>
            <w:szCs w:val="28"/>
            <w:u w:val="single"/>
          </w:rPr>
          <w:t>подпункте 2</w:t>
        </w:r>
      </w:hyperlink>
      <w:r w:rsidRPr="007A1309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статьи 406 НК РФ</w:t>
      </w:r>
      <w:r w:rsidRPr="007A1309">
        <w:rPr>
          <w:sz w:val="28"/>
          <w:szCs w:val="28"/>
        </w:rPr>
        <w:t>;</w:t>
      </w:r>
    </w:p>
    <w:p w:rsidR="00826AE6" w:rsidRDefault="00826AE6" w:rsidP="00826AE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хозяйственных строений или сооружений, площадь каждого  из которых не 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>
        <w:rPr>
          <w:sz w:val="28"/>
          <w:szCs w:val="28"/>
        </w:rPr>
        <w:t>.</w:t>
      </w:r>
      <w:r w:rsidR="00EA0175">
        <w:rPr>
          <w:sz w:val="28"/>
          <w:szCs w:val="28"/>
        </w:rPr>
        <w:t>»</w:t>
      </w:r>
      <w:proofErr w:type="gramEnd"/>
    </w:p>
    <w:p w:rsidR="00EA0175" w:rsidRDefault="00EA0175" w:rsidP="00826AE6">
      <w:pPr>
        <w:pStyle w:val="a4"/>
        <w:ind w:left="0"/>
        <w:jc w:val="both"/>
        <w:rPr>
          <w:sz w:val="28"/>
          <w:szCs w:val="28"/>
        </w:rPr>
      </w:pPr>
    </w:p>
    <w:p w:rsidR="00EA0175" w:rsidRDefault="00EA0175" w:rsidP="00EA017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Абзац 2 и абзац 3 статьи 2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A0175" w:rsidRDefault="00EA0175" w:rsidP="00EA017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  Налоговые вычеты при определении налоговой базы устанавливаются в  следующих размерах в отношении:</w:t>
      </w:r>
    </w:p>
    <w:p w:rsidR="00EA0175" w:rsidRDefault="00EA0175" w:rsidP="00EA0175">
      <w:pPr>
        <w:pStyle w:val="a4"/>
        <w:ind w:left="0"/>
        <w:jc w:val="both"/>
        <w:rPr>
          <w:sz w:val="28"/>
          <w:szCs w:val="28"/>
        </w:rPr>
      </w:pPr>
    </w:p>
    <w:p w:rsidR="002B0B72" w:rsidRPr="00EA0175" w:rsidRDefault="00EA0175" w:rsidP="00EA017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B0B72" w:rsidRPr="00EA0175">
        <w:rPr>
          <w:sz w:val="28"/>
          <w:szCs w:val="28"/>
        </w:rPr>
        <w:t xml:space="preserve">квартиры, части жилого дома определяется как ее кадастровая стоимость, уменьшенная на величину кадастровой стоимости 20 квадратных метров </w:t>
      </w:r>
      <w:hyperlink r:id="rId7" w:history="1">
        <w:r w:rsidR="002B0B72" w:rsidRPr="00EA0175">
          <w:rPr>
            <w:sz w:val="28"/>
            <w:szCs w:val="28"/>
          </w:rPr>
          <w:t>общей площади</w:t>
        </w:r>
      </w:hyperlink>
      <w:r w:rsidR="002B0B72" w:rsidRPr="00EA0175">
        <w:rPr>
          <w:sz w:val="28"/>
          <w:szCs w:val="28"/>
        </w:rPr>
        <w:t xml:space="preserve"> этой квартиры, части жилого дома.</w:t>
      </w:r>
    </w:p>
    <w:p w:rsidR="002B0B72" w:rsidRPr="00EA0175" w:rsidRDefault="00EA0175" w:rsidP="00EA0175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0B72" w:rsidRPr="00EA0175">
        <w:rPr>
          <w:sz w:val="28"/>
          <w:szCs w:val="28"/>
        </w:rPr>
        <w:t>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</w:t>
      </w:r>
      <w:proofErr w:type="gramStart"/>
      <w:r w:rsidR="002B0B72" w:rsidRPr="00EA01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826AE6" w:rsidRDefault="00826AE6" w:rsidP="00EA017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26AE6" w:rsidRPr="00397002" w:rsidRDefault="00826AE6" w:rsidP="00EA0175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12F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D12FD">
        <w:rPr>
          <w:sz w:val="28"/>
          <w:szCs w:val="28"/>
        </w:rPr>
        <w:t xml:space="preserve"> 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EA0175">
        <w:rPr>
          <w:rFonts w:ascii="Times New Roman" w:hAnsi="Times New Roman" w:cs="Times New Roman"/>
          <w:color w:val="000000" w:themeColor="text1"/>
          <w:sz w:val="28"/>
          <w:szCs w:val="28"/>
        </w:rPr>
        <w:t>после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37BFA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="00EA0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распространяется на правоотношения</w:t>
      </w:r>
      <w:proofErr w:type="gramStart"/>
      <w:r w:rsidR="00EA0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EA0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связанные с исчислением налога на имущество физических лиц с 1 января 2017 года.</w:t>
      </w:r>
    </w:p>
    <w:p w:rsidR="00826AE6" w:rsidRDefault="00826AE6" w:rsidP="00826AE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6AE6" w:rsidRDefault="00826AE6" w:rsidP="00826AE6">
      <w:pPr>
        <w:rPr>
          <w:sz w:val="28"/>
          <w:szCs w:val="28"/>
        </w:rPr>
      </w:pPr>
    </w:p>
    <w:p w:rsidR="00826AE6" w:rsidRDefault="00826AE6" w:rsidP="00826AE6">
      <w:pPr>
        <w:rPr>
          <w:sz w:val="28"/>
          <w:szCs w:val="28"/>
        </w:rPr>
      </w:pPr>
    </w:p>
    <w:p w:rsidR="00826AE6" w:rsidRDefault="00826AE6" w:rsidP="00826AE6">
      <w:pPr>
        <w:rPr>
          <w:sz w:val="28"/>
          <w:szCs w:val="28"/>
        </w:rPr>
      </w:pPr>
    </w:p>
    <w:p w:rsidR="00826AE6" w:rsidRDefault="00826AE6" w:rsidP="00826AE6">
      <w:pPr>
        <w:rPr>
          <w:sz w:val="28"/>
          <w:szCs w:val="28"/>
        </w:rPr>
      </w:pPr>
    </w:p>
    <w:p w:rsidR="00826AE6" w:rsidRDefault="00826AE6" w:rsidP="00826AE6">
      <w:pPr>
        <w:rPr>
          <w:sz w:val="28"/>
          <w:szCs w:val="28"/>
        </w:rPr>
      </w:pPr>
    </w:p>
    <w:p w:rsidR="00826AE6" w:rsidRDefault="00826AE6" w:rsidP="00826AE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   О. А. </w:t>
      </w:r>
      <w:proofErr w:type="spellStart"/>
      <w:r>
        <w:rPr>
          <w:sz w:val="28"/>
          <w:szCs w:val="28"/>
        </w:rPr>
        <w:t>Цыбко</w:t>
      </w:r>
      <w:proofErr w:type="spellEnd"/>
    </w:p>
    <w:p w:rsidR="00826AE6" w:rsidRDefault="00826AE6" w:rsidP="00826AE6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826AE6" w:rsidRDefault="00826AE6" w:rsidP="00826AE6">
      <w:pPr>
        <w:rPr>
          <w:sz w:val="28"/>
          <w:szCs w:val="28"/>
        </w:rPr>
      </w:pPr>
    </w:p>
    <w:p w:rsidR="00826AE6" w:rsidRDefault="00826AE6" w:rsidP="00826AE6">
      <w:pPr>
        <w:rPr>
          <w:sz w:val="28"/>
          <w:szCs w:val="28"/>
        </w:rPr>
      </w:pPr>
    </w:p>
    <w:p w:rsidR="00E4526D" w:rsidRDefault="00E4526D"/>
    <w:sectPr w:rsidR="00E4526D" w:rsidSect="00E4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B4289"/>
    <w:multiLevelType w:val="hybridMultilevel"/>
    <w:tmpl w:val="EC948A8E"/>
    <w:lvl w:ilvl="0" w:tplc="11287BB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AA0475"/>
    <w:multiLevelType w:val="hybridMultilevel"/>
    <w:tmpl w:val="C91E4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AE6"/>
    <w:rsid w:val="00054DD2"/>
    <w:rsid w:val="0012333F"/>
    <w:rsid w:val="002B0B72"/>
    <w:rsid w:val="00826AE6"/>
    <w:rsid w:val="00E4526D"/>
    <w:rsid w:val="00EA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AE6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A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qFormat/>
    <w:rsid w:val="00826AE6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customStyle="1" w:styleId="ConsPlusNormal">
    <w:name w:val="ConsPlusNormal"/>
    <w:rsid w:val="00826A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26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77193&amp;rnd=10D2620B1237727653FB755FB5D6A71B&amp;dst=100259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04432&amp;rnd=10D2620B1237727653FB755FB5D6A71B&amp;dst=10365&amp;fld=134" TargetMode="External"/><Relationship Id="rId5" Type="http://schemas.openxmlformats.org/officeDocument/2006/relationships/hyperlink" Target="http://docs.pravo.ru/entity/get/1811/95478906/?entity_id=490686&amp;entity_id=4906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2018-09-27T09:39:00Z</dcterms:created>
  <dcterms:modified xsi:type="dcterms:W3CDTF">2018-09-27T09:39:00Z</dcterms:modified>
</cp:coreProperties>
</file>