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66" w:rsidRPr="00057B66" w:rsidRDefault="00057B66" w:rsidP="00C10856">
      <w:pPr>
        <w:tabs>
          <w:tab w:val="left" w:pos="7425"/>
        </w:tabs>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СОВЕТ ДЕПУТАТОВ</w:t>
      </w:r>
      <w:r w:rsidRPr="00057B66">
        <w:rPr>
          <w:rFonts w:ascii="Times New Roman" w:hAnsi="Times New Roman" w:cs="Times New Roman"/>
          <w:b/>
          <w:sz w:val="28"/>
          <w:szCs w:val="28"/>
        </w:rPr>
        <w:tab/>
        <w:t xml:space="preserve"> </w:t>
      </w:r>
    </w:p>
    <w:p w:rsidR="00057B66" w:rsidRPr="00057B66" w:rsidRDefault="00057B66" w:rsidP="00C10856">
      <w:pPr>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 xml:space="preserve">МУНИЦИПАЛЬНОГО ОБРАЗОВАНИЯ </w:t>
      </w:r>
    </w:p>
    <w:p w:rsidR="00057B66" w:rsidRPr="00057B66" w:rsidRDefault="00057B66" w:rsidP="00C10856">
      <w:pPr>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ДОМБАРОВСКИЙ СЕЛЬСОВЕТ</w:t>
      </w:r>
    </w:p>
    <w:p w:rsidR="00057B66" w:rsidRPr="00057B66" w:rsidRDefault="00057B66" w:rsidP="00C10856">
      <w:pPr>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ДОМБАРОВСКОГО РАЙОНА</w:t>
      </w:r>
    </w:p>
    <w:p w:rsidR="00057B66" w:rsidRPr="00057B66" w:rsidRDefault="00057B66" w:rsidP="00C10856">
      <w:pPr>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ОРЕНБУРГСКОЙ ОБЛАСТИ</w:t>
      </w:r>
    </w:p>
    <w:p w:rsidR="00057B66" w:rsidRPr="00057B66" w:rsidRDefault="00057B66" w:rsidP="00C10856">
      <w:pPr>
        <w:spacing w:after="0" w:line="240" w:lineRule="auto"/>
        <w:rPr>
          <w:rFonts w:ascii="Times New Roman" w:hAnsi="Times New Roman" w:cs="Times New Roman"/>
          <w:b/>
          <w:sz w:val="28"/>
          <w:szCs w:val="28"/>
        </w:rPr>
      </w:pPr>
      <w:r w:rsidRPr="00057B66">
        <w:rPr>
          <w:rFonts w:ascii="Times New Roman" w:hAnsi="Times New Roman" w:cs="Times New Roman"/>
          <w:b/>
          <w:sz w:val="28"/>
          <w:szCs w:val="28"/>
        </w:rPr>
        <w:t>ЧЕТВЕРТЫЙ СОЗЫВ</w:t>
      </w:r>
    </w:p>
    <w:p w:rsidR="00057B66" w:rsidRPr="00057B66" w:rsidRDefault="00057B66" w:rsidP="00C10856">
      <w:pPr>
        <w:spacing w:after="0" w:line="240" w:lineRule="auto"/>
        <w:rPr>
          <w:rFonts w:ascii="Times New Roman" w:hAnsi="Times New Roman" w:cs="Times New Roman"/>
          <w:sz w:val="28"/>
          <w:szCs w:val="28"/>
        </w:rPr>
      </w:pPr>
      <w:r w:rsidRPr="00057B66">
        <w:rPr>
          <w:rFonts w:ascii="Times New Roman" w:hAnsi="Times New Roman" w:cs="Times New Roman"/>
          <w:sz w:val="28"/>
          <w:szCs w:val="28"/>
        </w:rPr>
        <w:t>Заседание двадцать четвертое</w:t>
      </w:r>
    </w:p>
    <w:p w:rsidR="00C10856" w:rsidRDefault="00C10856" w:rsidP="00057B66">
      <w:pPr>
        <w:spacing w:after="0"/>
        <w:rPr>
          <w:rFonts w:ascii="Times New Roman" w:hAnsi="Times New Roman" w:cs="Times New Roman"/>
          <w:b/>
          <w:sz w:val="28"/>
          <w:szCs w:val="28"/>
        </w:rPr>
      </w:pPr>
    </w:p>
    <w:p w:rsidR="00057B66" w:rsidRPr="00057B66" w:rsidRDefault="00F02D5B" w:rsidP="00057B66">
      <w:pPr>
        <w:spacing w:after="0"/>
        <w:rPr>
          <w:rFonts w:ascii="Times New Roman" w:hAnsi="Times New Roman" w:cs="Times New Roman"/>
          <w:b/>
          <w:sz w:val="28"/>
          <w:szCs w:val="28"/>
        </w:rPr>
      </w:pPr>
      <w:r>
        <w:rPr>
          <w:rFonts w:ascii="Times New Roman" w:hAnsi="Times New Roman" w:cs="Times New Roman"/>
          <w:b/>
          <w:sz w:val="28"/>
          <w:szCs w:val="28"/>
        </w:rPr>
        <w:t>РЕШЕНИЕ № 24-3</w:t>
      </w:r>
      <w:r w:rsidR="000D4317">
        <w:rPr>
          <w:rFonts w:ascii="Times New Roman" w:hAnsi="Times New Roman" w:cs="Times New Roman"/>
          <w:b/>
          <w:sz w:val="28"/>
          <w:szCs w:val="28"/>
        </w:rPr>
        <w:t xml:space="preserve"> </w:t>
      </w:r>
    </w:p>
    <w:p w:rsidR="00057B66" w:rsidRPr="00F02D5B" w:rsidRDefault="00F02D5B" w:rsidP="00057B66">
      <w:pPr>
        <w:spacing w:after="0"/>
        <w:rPr>
          <w:rFonts w:ascii="Times New Roman" w:hAnsi="Times New Roman" w:cs="Times New Roman"/>
          <w:b/>
          <w:sz w:val="28"/>
          <w:szCs w:val="28"/>
        </w:rPr>
      </w:pPr>
      <w:r w:rsidRPr="00F02D5B">
        <w:rPr>
          <w:rFonts w:ascii="Times New Roman" w:hAnsi="Times New Roman" w:cs="Times New Roman"/>
          <w:b/>
          <w:sz w:val="28"/>
          <w:szCs w:val="28"/>
        </w:rPr>
        <w:t xml:space="preserve">От 22.09.2023 </w:t>
      </w:r>
    </w:p>
    <w:p w:rsidR="00E437FA" w:rsidRPr="00E437FA" w:rsidRDefault="00E437FA" w:rsidP="00057B66">
      <w:pPr>
        <w:spacing w:after="0" w:line="240" w:lineRule="auto"/>
        <w:ind w:firstLine="567"/>
        <w:jc w:val="center"/>
        <w:outlineLvl w:val="0"/>
        <w:rPr>
          <w:rFonts w:ascii="Times New Roman" w:eastAsia="Times New Roman" w:hAnsi="Times New Roman" w:cs="Times New Roman"/>
          <w:b/>
          <w:bCs/>
          <w:kern w:val="28"/>
          <w:sz w:val="28"/>
          <w:szCs w:val="28"/>
          <w:lang w:eastAsia="ru-RU"/>
        </w:rPr>
      </w:pPr>
    </w:p>
    <w:p w:rsidR="00E437FA" w:rsidRPr="00E437FA" w:rsidRDefault="00E437FA" w:rsidP="00E437FA">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E437FA">
        <w:rPr>
          <w:rFonts w:ascii="Times New Roman" w:eastAsia="Times New Roman" w:hAnsi="Times New Roman" w:cs="Times New Roman"/>
          <w:b/>
          <w:bCs/>
          <w:kern w:val="28"/>
          <w:sz w:val="28"/>
          <w:szCs w:val="28"/>
          <w:lang w:eastAsia="ru-RU"/>
        </w:rPr>
        <w:t>Об утверждении Положения об организации похоронного дела, о порядке создания, содержания и эксплуатации кладбищ на территории муниципального о</w:t>
      </w:r>
      <w:r w:rsidR="00057B66">
        <w:rPr>
          <w:rFonts w:ascii="Times New Roman" w:eastAsia="Times New Roman" w:hAnsi="Times New Roman" w:cs="Times New Roman"/>
          <w:b/>
          <w:bCs/>
          <w:kern w:val="28"/>
          <w:sz w:val="28"/>
          <w:szCs w:val="28"/>
          <w:lang w:eastAsia="ru-RU"/>
        </w:rPr>
        <w:t>бразования Домбаровский сельсовет</w:t>
      </w:r>
      <w:r w:rsidR="00D95E06">
        <w:rPr>
          <w:rFonts w:ascii="Times New Roman" w:eastAsia="Times New Roman" w:hAnsi="Times New Roman" w:cs="Times New Roman"/>
          <w:b/>
          <w:bCs/>
          <w:kern w:val="28"/>
          <w:sz w:val="28"/>
          <w:szCs w:val="28"/>
          <w:lang w:eastAsia="ru-RU"/>
        </w:rPr>
        <w:t xml:space="preserve"> Домбаровского района Оренбургской области</w:t>
      </w:r>
    </w:p>
    <w:p w:rsidR="00E437FA" w:rsidRPr="00E437FA" w:rsidRDefault="00E437FA" w:rsidP="00E437FA">
      <w:pPr>
        <w:autoSpaceDE w:val="0"/>
        <w:autoSpaceDN w:val="0"/>
        <w:adjustRightInd w:val="0"/>
        <w:spacing w:after="0" w:line="240" w:lineRule="auto"/>
        <w:ind w:firstLine="567"/>
        <w:jc w:val="both"/>
        <w:rPr>
          <w:rFonts w:ascii="Times New Roman" w:eastAsia="Times New Roman" w:hAnsi="Times New Roman" w:cs="Times New Roman"/>
          <w:color w:val="00B0F0"/>
          <w:sz w:val="28"/>
          <w:szCs w:val="28"/>
          <w:lang w:eastAsia="ru-RU"/>
        </w:rPr>
      </w:pP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proofErr w:type="gramStart"/>
      <w:r w:rsidRPr="00E437FA">
        <w:rPr>
          <w:rFonts w:ascii="Times New Roman" w:eastAsia="Times New Roman" w:hAnsi="Times New Roman" w:cs="Times New Roman"/>
          <w:sz w:val="28"/>
          <w:szCs w:val="28"/>
          <w:lang w:eastAsia="ru-RU"/>
        </w:rPr>
        <w:t>В соответствии с Федеральными законами от 12 января 1996 года № 8-ФЗ «О погребении и похоронном деле», Федеральным законом от 30 марта 1999 года № 52-ФЗ «О санитарно-эпидемиологическом благополучии населения», Законом Российской Федерации от 07 февраля 1992 года № 2300-1 «О защите прав потребителей», постановлением Правительства Российской Федерации от 15 августа 1997 года №1025 «Об утверждении правил бытового обслуживания населения в Российской Федерации</w:t>
      </w:r>
      <w:proofErr w:type="gramEnd"/>
      <w:r w:rsidRPr="00E437FA">
        <w:rPr>
          <w:rFonts w:ascii="Times New Roman" w:eastAsia="Times New Roman" w:hAnsi="Times New Roman" w:cs="Times New Roman"/>
          <w:sz w:val="28"/>
          <w:szCs w:val="28"/>
          <w:lang w:eastAsia="ru-RU"/>
        </w:rPr>
        <w:t>», Указом Президента Российской Федерации от 29 июня 1996 года № 1001 «О гарантиях прав граждан на предоставление услуг по погребению усопших», Законом Оренбургской области от 06 сентября 2004 года № 1421/223-</w:t>
      </w:r>
      <w:r w:rsidRPr="00E437FA">
        <w:rPr>
          <w:rFonts w:ascii="Times New Roman" w:eastAsia="Times New Roman" w:hAnsi="Times New Roman" w:cs="Times New Roman"/>
          <w:sz w:val="28"/>
          <w:szCs w:val="28"/>
          <w:lang w:val="en-US" w:eastAsia="ru-RU"/>
        </w:rPr>
        <w:t>III</w:t>
      </w:r>
      <w:r w:rsidRPr="00E437FA">
        <w:rPr>
          <w:rFonts w:ascii="Times New Roman" w:eastAsia="Times New Roman" w:hAnsi="Times New Roman" w:cs="Times New Roman"/>
          <w:sz w:val="28"/>
          <w:szCs w:val="28"/>
          <w:lang w:eastAsia="ru-RU"/>
        </w:rPr>
        <w:t>-ОЗ «О погребении и похоронном деле на территории Оренбургской области», руководствуясь статьей 5 Устава</w:t>
      </w:r>
      <w:r w:rsidRPr="00E437FA">
        <w:rPr>
          <w:rFonts w:ascii="Times New Roman" w:eastAsia="Times New Roman" w:hAnsi="Times New Roman" w:cs="Times New Roman"/>
          <w:color w:val="FF0000"/>
          <w:sz w:val="28"/>
          <w:szCs w:val="28"/>
          <w:lang w:eastAsia="ru-RU"/>
        </w:rPr>
        <w:t xml:space="preserve"> </w:t>
      </w:r>
      <w:r w:rsidRPr="00E437FA">
        <w:rPr>
          <w:rFonts w:ascii="Times New Roman" w:eastAsia="Times New Roman" w:hAnsi="Times New Roman" w:cs="Times New Roman"/>
          <w:sz w:val="28"/>
          <w:szCs w:val="28"/>
          <w:lang w:eastAsia="ru-RU"/>
        </w:rPr>
        <w:t xml:space="preserve"> муниципального о</w:t>
      </w:r>
      <w:r w:rsidR="00057B66">
        <w:rPr>
          <w:rFonts w:ascii="Times New Roman" w:eastAsia="Times New Roman" w:hAnsi="Times New Roman" w:cs="Times New Roman"/>
          <w:sz w:val="28"/>
          <w:szCs w:val="28"/>
          <w:lang w:eastAsia="ru-RU"/>
        </w:rPr>
        <w:t>бразования Домбаровский сельсовет</w:t>
      </w:r>
      <w:r w:rsidRPr="00E437FA">
        <w:rPr>
          <w:rFonts w:ascii="Times New Roman" w:eastAsia="Times New Roman" w:hAnsi="Times New Roman" w:cs="Times New Roman"/>
          <w:sz w:val="28"/>
          <w:szCs w:val="28"/>
          <w:lang w:eastAsia="ru-RU"/>
        </w:rPr>
        <w:t>, Совет депутатов решил:</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1.Утвердить  Положение об организации похоронного дела, о порядке создания, содержания и эксплуатации кладбищ на территории муниципального о</w:t>
      </w:r>
      <w:r w:rsidR="00057B66">
        <w:rPr>
          <w:rFonts w:ascii="Times New Roman" w:eastAsia="Times New Roman" w:hAnsi="Times New Roman" w:cs="Times New Roman"/>
          <w:sz w:val="28"/>
          <w:szCs w:val="28"/>
          <w:lang w:eastAsia="ru-RU"/>
        </w:rPr>
        <w:t>бразования Домбаровский сельсовет</w:t>
      </w:r>
      <w:r w:rsidRPr="00E437FA">
        <w:rPr>
          <w:rFonts w:ascii="Times New Roman" w:eastAsia="Times New Roman" w:hAnsi="Times New Roman" w:cs="Times New Roman"/>
          <w:sz w:val="28"/>
          <w:szCs w:val="28"/>
          <w:lang w:eastAsia="ru-RU"/>
        </w:rPr>
        <w:t xml:space="preserve"> согласно приложению.</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2.Решение Совета депутатов №</w:t>
      </w:r>
      <w:r w:rsidR="00057B66">
        <w:rPr>
          <w:rFonts w:ascii="Times New Roman" w:eastAsia="Times New Roman" w:hAnsi="Times New Roman" w:cs="Times New Roman"/>
          <w:sz w:val="28"/>
          <w:szCs w:val="28"/>
          <w:lang w:eastAsia="ru-RU"/>
        </w:rPr>
        <w:t xml:space="preserve"> 25-3 от 28.11.2013</w:t>
      </w:r>
      <w:r w:rsidRPr="00E437FA">
        <w:rPr>
          <w:rFonts w:ascii="Times New Roman" w:eastAsia="Times New Roman" w:hAnsi="Times New Roman" w:cs="Times New Roman"/>
          <w:sz w:val="28"/>
          <w:szCs w:val="28"/>
          <w:lang w:eastAsia="ru-RU"/>
        </w:rPr>
        <w:t xml:space="preserve"> года «</w:t>
      </w:r>
      <w:r w:rsidR="00057B66">
        <w:rPr>
          <w:rFonts w:ascii="Times New Roman" w:hAnsi="Times New Roman" w:cs="Times New Roman"/>
          <w:bCs/>
          <w:color w:val="000000"/>
          <w:sz w:val="28"/>
          <w:szCs w:val="28"/>
          <w:lang w:eastAsia="ru-RU"/>
        </w:rPr>
        <w:t xml:space="preserve">О правилах использования </w:t>
      </w:r>
      <w:r w:rsidR="00057B66" w:rsidRPr="00057B66">
        <w:rPr>
          <w:rFonts w:ascii="Times New Roman" w:hAnsi="Times New Roman" w:cs="Times New Roman"/>
          <w:bCs/>
          <w:color w:val="000000"/>
          <w:sz w:val="28"/>
          <w:szCs w:val="28"/>
          <w:lang w:eastAsia="ru-RU"/>
        </w:rPr>
        <w:t>общественных кладбищ,</w:t>
      </w:r>
      <w:r w:rsidR="00057B66" w:rsidRPr="00057B66">
        <w:rPr>
          <w:rFonts w:ascii="Times New Roman" w:hAnsi="Times New Roman" w:cs="Times New Roman"/>
          <w:bCs/>
          <w:color w:val="000000"/>
          <w:sz w:val="28"/>
          <w:szCs w:val="28"/>
          <w:lang w:eastAsia="ru-RU"/>
        </w:rPr>
        <w:br/>
        <w:t xml:space="preserve"> организации ритуальных услуг и содержания мест захоронения</w:t>
      </w:r>
      <w:r w:rsidR="00057B66" w:rsidRPr="00057B66">
        <w:rPr>
          <w:rFonts w:ascii="Times New Roman" w:hAnsi="Times New Roman" w:cs="Times New Roman"/>
          <w:bCs/>
          <w:color w:val="000000"/>
          <w:sz w:val="28"/>
          <w:szCs w:val="28"/>
          <w:lang w:eastAsia="ru-RU"/>
        </w:rPr>
        <w:br/>
        <w:t>на территории муниципального образования Домбаровский сельсовет</w:t>
      </w:r>
      <w:r w:rsidR="00057B66" w:rsidRPr="00057B66">
        <w:rPr>
          <w:rFonts w:ascii="Times New Roman" w:hAnsi="Times New Roman" w:cs="Times New Roman"/>
          <w:bCs/>
          <w:color w:val="000000"/>
          <w:sz w:val="28"/>
          <w:szCs w:val="28"/>
          <w:lang w:eastAsia="ru-RU"/>
        </w:rPr>
        <w:br/>
        <w:t>Домбаровского района Оренбургской области</w:t>
      </w:r>
      <w:r w:rsidRPr="00E437FA">
        <w:rPr>
          <w:rFonts w:ascii="Times New Roman" w:eastAsia="Times New Roman" w:hAnsi="Times New Roman" w:cs="Times New Roman"/>
          <w:sz w:val="28"/>
          <w:szCs w:val="28"/>
          <w:lang w:eastAsia="ru-RU"/>
        </w:rPr>
        <w:t>» признать утратившим силу.</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 3.Настоящее решение  вступает в силу со дня его официального обнародования.</w:t>
      </w:r>
    </w:p>
    <w:p w:rsidR="00E437FA" w:rsidRPr="00E437FA" w:rsidRDefault="00E437FA" w:rsidP="00B87F60">
      <w:pPr>
        <w:spacing w:after="0" w:line="240" w:lineRule="auto"/>
        <w:jc w:val="both"/>
        <w:rPr>
          <w:rFonts w:ascii="Times New Roman" w:eastAsia="Times New Roman" w:hAnsi="Times New Roman" w:cs="Times New Roman"/>
          <w:sz w:val="28"/>
          <w:szCs w:val="28"/>
          <w:lang w:eastAsia="ru-RU"/>
        </w:rPr>
      </w:pPr>
    </w:p>
    <w:p w:rsidR="00E437FA" w:rsidRPr="00E437FA" w:rsidRDefault="00E437FA" w:rsidP="00E437FA">
      <w:pPr>
        <w:spacing w:after="0" w:line="240" w:lineRule="auto"/>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Председатель Совета депутатов</w:t>
      </w:r>
      <w:r w:rsidRPr="00E437FA">
        <w:rPr>
          <w:rFonts w:ascii="Times New Roman" w:eastAsia="Times New Roman" w:hAnsi="Times New Roman" w:cs="Times New Roman"/>
          <w:sz w:val="28"/>
          <w:szCs w:val="28"/>
          <w:lang w:eastAsia="ru-RU"/>
        </w:rPr>
        <w:tab/>
      </w:r>
      <w:r w:rsidRPr="00E437FA">
        <w:rPr>
          <w:rFonts w:ascii="Times New Roman" w:eastAsia="Times New Roman" w:hAnsi="Times New Roman" w:cs="Times New Roman"/>
          <w:sz w:val="28"/>
          <w:szCs w:val="28"/>
          <w:lang w:eastAsia="ru-RU"/>
        </w:rPr>
        <w:tab/>
      </w:r>
      <w:r w:rsidRPr="00E437FA">
        <w:rPr>
          <w:rFonts w:ascii="Times New Roman" w:eastAsia="Times New Roman" w:hAnsi="Times New Roman" w:cs="Times New Roman"/>
          <w:sz w:val="28"/>
          <w:szCs w:val="28"/>
          <w:lang w:eastAsia="ru-RU"/>
        </w:rPr>
        <w:tab/>
      </w:r>
      <w:r w:rsidRPr="00E437FA">
        <w:rPr>
          <w:rFonts w:ascii="Times New Roman" w:eastAsia="Times New Roman" w:hAnsi="Times New Roman" w:cs="Times New Roman"/>
          <w:sz w:val="28"/>
          <w:szCs w:val="28"/>
          <w:lang w:eastAsia="ru-RU"/>
        </w:rPr>
        <w:tab/>
        <w:t xml:space="preserve">    </w:t>
      </w:r>
      <w:r w:rsidR="00057B66">
        <w:rPr>
          <w:rFonts w:ascii="Times New Roman" w:eastAsia="Times New Roman" w:hAnsi="Times New Roman" w:cs="Times New Roman"/>
          <w:sz w:val="28"/>
          <w:szCs w:val="28"/>
          <w:lang w:eastAsia="ru-RU"/>
        </w:rPr>
        <w:t>А.В. Брагин</w:t>
      </w:r>
    </w:p>
    <w:p w:rsidR="00E437FA" w:rsidRPr="00E437FA" w:rsidRDefault="00E437FA" w:rsidP="00E437FA">
      <w:pPr>
        <w:spacing w:after="0" w:line="240" w:lineRule="auto"/>
        <w:jc w:val="center"/>
        <w:rPr>
          <w:rFonts w:ascii="Times New Roman" w:eastAsia="Times New Roman" w:hAnsi="Times New Roman" w:cs="Times New Roman"/>
          <w:sz w:val="28"/>
          <w:szCs w:val="28"/>
          <w:lang w:eastAsia="ru-RU"/>
        </w:rPr>
      </w:pPr>
    </w:p>
    <w:p w:rsidR="00B87F60" w:rsidRDefault="00B87F60" w:rsidP="00B87F60">
      <w:pPr>
        <w:widowControl w:val="0"/>
        <w:autoSpaceDE w:val="0"/>
        <w:autoSpaceDN w:val="0"/>
        <w:adjustRightInd w:val="0"/>
        <w:spacing w:after="0"/>
        <w:jc w:val="both"/>
        <w:rPr>
          <w:rFonts w:ascii="Times New Roman" w:eastAsia="Calibri" w:hAnsi="Times New Roman" w:cs="Times New Roman"/>
          <w:sz w:val="28"/>
          <w:szCs w:val="28"/>
        </w:rPr>
      </w:pPr>
      <w:r w:rsidRPr="00B87F60">
        <w:rPr>
          <w:rFonts w:ascii="Times New Roman" w:eastAsia="Calibri" w:hAnsi="Times New Roman" w:cs="Times New Roman"/>
          <w:sz w:val="28"/>
          <w:szCs w:val="28"/>
        </w:rPr>
        <w:t>Глава муниципального образования</w:t>
      </w:r>
    </w:p>
    <w:p w:rsidR="00B87F60" w:rsidRPr="00B87F60" w:rsidRDefault="00B87F60" w:rsidP="00B87F60">
      <w:pPr>
        <w:widowControl w:val="0"/>
        <w:autoSpaceDE w:val="0"/>
        <w:autoSpaceDN w:val="0"/>
        <w:adjustRightInd w:val="0"/>
        <w:spacing w:after="0"/>
        <w:jc w:val="both"/>
        <w:rPr>
          <w:rFonts w:ascii="Times New Roman" w:eastAsia="Calibri" w:hAnsi="Times New Roman" w:cs="Times New Roman"/>
          <w:sz w:val="28"/>
          <w:szCs w:val="28"/>
        </w:rPr>
      </w:pPr>
      <w:r w:rsidRPr="00B87F60">
        <w:rPr>
          <w:rFonts w:ascii="Times New Roman" w:eastAsia="Calibri" w:hAnsi="Times New Roman" w:cs="Times New Roman"/>
          <w:sz w:val="28"/>
          <w:szCs w:val="28"/>
        </w:rPr>
        <w:t xml:space="preserve">Домбаровский сельсовет                                                         </w:t>
      </w:r>
      <w:proofErr w:type="spellStart"/>
      <w:r w:rsidRPr="00B87F60">
        <w:rPr>
          <w:rFonts w:ascii="Times New Roman" w:eastAsia="Calibri" w:hAnsi="Times New Roman" w:cs="Times New Roman"/>
          <w:sz w:val="28"/>
          <w:szCs w:val="28"/>
        </w:rPr>
        <w:t>О.А.Цыбко</w:t>
      </w:r>
      <w:proofErr w:type="spellEnd"/>
      <w:r w:rsidRPr="00B87F60">
        <w:rPr>
          <w:rFonts w:ascii="Times New Roman" w:eastAsia="Calibri" w:hAnsi="Times New Roman" w:cs="Times New Roman"/>
          <w:sz w:val="28"/>
          <w:szCs w:val="28"/>
        </w:rPr>
        <w:t xml:space="preserve">   </w:t>
      </w:r>
    </w:p>
    <w:p w:rsidR="00E437FA" w:rsidRPr="00E437FA" w:rsidRDefault="00E437FA" w:rsidP="00B87F60">
      <w:pPr>
        <w:spacing w:after="0" w:line="240" w:lineRule="auto"/>
        <w:rPr>
          <w:rFonts w:ascii="Times New Roman" w:eastAsia="Times New Roman" w:hAnsi="Times New Roman" w:cs="Times New Roman"/>
          <w:sz w:val="28"/>
          <w:szCs w:val="28"/>
          <w:lang w:eastAsia="ru-RU"/>
        </w:rPr>
      </w:pP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Приложение к   решению</w:t>
      </w: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Совета депутатов муниципального</w:t>
      </w: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 xml:space="preserve">образования Домбаровский </w:t>
      </w: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сельсовет Домбаровского района</w:t>
      </w: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Оренбургской  области</w:t>
      </w:r>
    </w:p>
    <w:p w:rsidR="00F02D5B" w:rsidRPr="00106CD9" w:rsidRDefault="00F02D5B" w:rsidP="00F02D5B">
      <w:pPr>
        <w:pStyle w:val="1"/>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 xml:space="preserve"> № </w:t>
      </w:r>
      <w:r>
        <w:rPr>
          <w:rFonts w:ascii="Times New Roman" w:hAnsi="Times New Roman"/>
          <w:sz w:val="24"/>
          <w:szCs w:val="24"/>
        </w:rPr>
        <w:t>24-3</w:t>
      </w:r>
      <w:r w:rsidRPr="00106CD9">
        <w:rPr>
          <w:rFonts w:ascii="Times New Roman" w:hAnsi="Times New Roman"/>
          <w:sz w:val="24"/>
          <w:szCs w:val="24"/>
        </w:rPr>
        <w:t xml:space="preserve"> от  22.09.2023</w:t>
      </w:r>
    </w:p>
    <w:p w:rsidR="00E437FA" w:rsidRPr="00E437FA" w:rsidRDefault="00E437FA" w:rsidP="00E437FA">
      <w:pPr>
        <w:spacing w:after="0" w:line="240" w:lineRule="auto"/>
        <w:jc w:val="center"/>
        <w:rPr>
          <w:rFonts w:ascii="Times New Roman" w:eastAsia="Times New Roman" w:hAnsi="Times New Roman" w:cs="Times New Roman"/>
          <w:sz w:val="28"/>
          <w:szCs w:val="28"/>
          <w:lang w:eastAsia="ru-RU"/>
        </w:rPr>
      </w:pPr>
    </w:p>
    <w:p w:rsidR="00E437FA" w:rsidRPr="00E437FA" w:rsidRDefault="00E437FA" w:rsidP="00E437FA">
      <w:pPr>
        <w:spacing w:after="0" w:line="240" w:lineRule="auto"/>
        <w:rPr>
          <w:rFonts w:ascii="Times New Roman" w:eastAsia="Times New Roman" w:hAnsi="Times New Roman" w:cs="Times New Roman"/>
          <w:sz w:val="28"/>
          <w:szCs w:val="28"/>
          <w:lang w:eastAsia="ru-RU"/>
        </w:rPr>
      </w:pPr>
    </w:p>
    <w:p w:rsidR="00E437FA" w:rsidRPr="00E437FA" w:rsidRDefault="00E437FA" w:rsidP="00E437FA">
      <w:pPr>
        <w:spacing w:after="0" w:line="240" w:lineRule="auto"/>
        <w:ind w:firstLine="567"/>
        <w:jc w:val="center"/>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Положение</w:t>
      </w:r>
    </w:p>
    <w:p w:rsidR="00E437FA" w:rsidRPr="00E437FA" w:rsidRDefault="00E437FA" w:rsidP="00E437FA">
      <w:pPr>
        <w:spacing w:after="0" w:line="240" w:lineRule="auto"/>
        <w:ind w:firstLine="567"/>
        <w:jc w:val="center"/>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об организации похоронного дела, о порядке создания, содержания и эксплуатации кладбищ на территории муниципального о</w:t>
      </w:r>
      <w:r w:rsidR="00057B66">
        <w:rPr>
          <w:rFonts w:ascii="Times New Roman" w:eastAsia="Times New Roman" w:hAnsi="Times New Roman" w:cs="Times New Roman"/>
          <w:sz w:val="28"/>
          <w:szCs w:val="28"/>
          <w:lang w:eastAsia="ru-RU"/>
        </w:rPr>
        <w:t>бразования Домбаровский сельсовет</w:t>
      </w:r>
    </w:p>
    <w:p w:rsidR="00E437FA" w:rsidRPr="00E437FA" w:rsidRDefault="00E437FA" w:rsidP="00E437FA">
      <w:pPr>
        <w:spacing w:after="0" w:line="240" w:lineRule="auto"/>
        <w:jc w:val="center"/>
        <w:rPr>
          <w:rFonts w:ascii="Times New Roman" w:eastAsia="Times New Roman" w:hAnsi="Times New Roman" w:cs="Times New Roman"/>
          <w:sz w:val="28"/>
          <w:szCs w:val="28"/>
          <w:lang w:eastAsia="ru-RU"/>
        </w:rPr>
      </w:pPr>
    </w:p>
    <w:p w:rsidR="00E437FA" w:rsidRPr="00003CBC" w:rsidRDefault="00E437FA" w:rsidP="00E437FA">
      <w:pPr>
        <w:spacing w:after="0" w:line="240" w:lineRule="auto"/>
        <w:ind w:firstLine="567"/>
        <w:jc w:val="both"/>
        <w:rPr>
          <w:rFonts w:ascii="Times New Roman" w:eastAsia="Times New Roman" w:hAnsi="Times New Roman" w:cs="Times New Roman"/>
          <w:b/>
          <w:sz w:val="28"/>
          <w:szCs w:val="28"/>
          <w:lang w:eastAsia="ru-RU"/>
        </w:rPr>
      </w:pPr>
      <w:r w:rsidRPr="00003CBC">
        <w:rPr>
          <w:rFonts w:ascii="Times New Roman" w:eastAsia="Times New Roman" w:hAnsi="Times New Roman" w:cs="Times New Roman"/>
          <w:b/>
          <w:sz w:val="28"/>
          <w:szCs w:val="28"/>
          <w:lang w:eastAsia="ru-RU"/>
        </w:rPr>
        <w:t>1.Общие положения</w:t>
      </w:r>
    </w:p>
    <w:p w:rsidR="00057B66"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1.1.Настоящее Положение об организации похоронного дела, о порядке создания, содержания и эксплуатации кладбищ на территории муниципального о</w:t>
      </w:r>
      <w:r w:rsidR="00057B66">
        <w:rPr>
          <w:rFonts w:ascii="Times New Roman" w:eastAsia="Times New Roman" w:hAnsi="Times New Roman" w:cs="Times New Roman"/>
          <w:sz w:val="28"/>
          <w:szCs w:val="28"/>
          <w:lang w:eastAsia="ru-RU"/>
        </w:rPr>
        <w:t>бразования Домбаровский сельсовет</w:t>
      </w:r>
      <w:r w:rsidRPr="00E437FA">
        <w:rPr>
          <w:rFonts w:ascii="Times New Roman" w:eastAsia="Times New Roman" w:hAnsi="Times New Roman" w:cs="Times New Roman"/>
          <w:sz w:val="28"/>
          <w:szCs w:val="28"/>
          <w:lang w:eastAsia="ru-RU"/>
        </w:rPr>
        <w:t xml:space="preserve">  определяет порядок организации похоронного обслуживания, оказания ритуальных услуг на территории муниципального образования Домбаровский </w:t>
      </w:r>
      <w:r w:rsidR="00057B66">
        <w:rPr>
          <w:rFonts w:ascii="Times New Roman" w:eastAsia="Times New Roman" w:hAnsi="Times New Roman" w:cs="Times New Roman"/>
          <w:sz w:val="28"/>
          <w:szCs w:val="28"/>
          <w:lang w:eastAsia="ru-RU"/>
        </w:rPr>
        <w:t>сельсовет</w:t>
      </w:r>
      <w:r w:rsidRPr="00E437FA">
        <w:rPr>
          <w:rFonts w:ascii="Times New Roman" w:eastAsia="Times New Roman" w:hAnsi="Times New Roman" w:cs="Times New Roman"/>
          <w:sz w:val="28"/>
          <w:szCs w:val="28"/>
          <w:lang w:eastAsia="ru-RU"/>
        </w:rPr>
        <w:t>, а также содержания мест захоронени</w:t>
      </w:r>
      <w:r w:rsidR="00057B66">
        <w:rPr>
          <w:rFonts w:ascii="Times New Roman" w:eastAsia="Times New Roman" w:hAnsi="Times New Roman" w:cs="Times New Roman"/>
          <w:sz w:val="28"/>
          <w:szCs w:val="28"/>
          <w:lang w:eastAsia="ru-RU"/>
        </w:rPr>
        <w:t>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r>
      <w:proofErr w:type="gramStart"/>
      <w:r w:rsidRPr="00E437FA">
        <w:rPr>
          <w:rFonts w:ascii="Times New Roman" w:eastAsia="Times New Roman" w:hAnsi="Times New Roman" w:cs="Times New Roman"/>
          <w:sz w:val="28"/>
          <w:szCs w:val="28"/>
          <w:lang w:eastAsia="ru-RU"/>
        </w:rPr>
        <w:t>1.2.Настоящее Положение разработано в соответствии с Градостроительным и Земельным  кодексами Российской Федерации,  Федеральными законами от 12 января 1996 года № 8-ФЗ «О погребении и похоронном деле», Федеральным законом от 30 марта 1999 года № 52-ФЗ «О санитарно-эпидемиологическом благополучии населения», Законом Российской Федерации от 07 февраля 1992 года № 2300-1 «О защите прав потребителей», постановлением Правительства Российской Федерации от 15 августа 1997 года</w:t>
      </w:r>
      <w:proofErr w:type="gramEnd"/>
      <w:r w:rsidRPr="00E437FA">
        <w:rPr>
          <w:rFonts w:ascii="Times New Roman" w:eastAsia="Times New Roman" w:hAnsi="Times New Roman" w:cs="Times New Roman"/>
          <w:sz w:val="28"/>
          <w:szCs w:val="28"/>
          <w:lang w:eastAsia="ru-RU"/>
        </w:rPr>
        <w:t xml:space="preserve"> №</w:t>
      </w:r>
      <w:proofErr w:type="gramStart"/>
      <w:r w:rsidRPr="00E437FA">
        <w:rPr>
          <w:rFonts w:ascii="Times New Roman" w:eastAsia="Times New Roman" w:hAnsi="Times New Roman" w:cs="Times New Roman"/>
          <w:sz w:val="28"/>
          <w:szCs w:val="28"/>
          <w:lang w:eastAsia="ru-RU"/>
        </w:rPr>
        <w:t xml:space="preserve">1025 «Об утверждении правил бытового обслуживания населения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усопших», постановлением Главного государственного санитарного врача Российской Федерации от 28.06.2011г №84 «О введении в действие </w:t>
      </w:r>
      <w:proofErr w:type="spellStart"/>
      <w:r w:rsidRPr="00E437FA">
        <w:rPr>
          <w:rFonts w:ascii="Times New Roman" w:eastAsia="Times New Roman" w:hAnsi="Times New Roman" w:cs="Times New Roman"/>
          <w:sz w:val="28"/>
          <w:szCs w:val="28"/>
          <w:lang w:eastAsia="ru-RU"/>
        </w:rPr>
        <w:t>СанПин</w:t>
      </w:r>
      <w:proofErr w:type="spellEnd"/>
      <w:r w:rsidRPr="00E437FA">
        <w:rPr>
          <w:rFonts w:ascii="Times New Roman" w:eastAsia="Times New Roman" w:hAnsi="Times New Roman" w:cs="Times New Roman"/>
          <w:sz w:val="28"/>
          <w:szCs w:val="28"/>
          <w:lang w:eastAsia="ru-RU"/>
        </w:rPr>
        <w:t xml:space="preserve"> 2.1.2882-11», Законом Оренбургской области от 06 сентября 2004 года № 1421/223-</w:t>
      </w:r>
      <w:r w:rsidRPr="00E437FA">
        <w:rPr>
          <w:rFonts w:ascii="Times New Roman" w:eastAsia="Times New Roman" w:hAnsi="Times New Roman" w:cs="Times New Roman"/>
          <w:sz w:val="28"/>
          <w:szCs w:val="28"/>
          <w:lang w:val="en-US" w:eastAsia="ru-RU"/>
        </w:rPr>
        <w:t>III</w:t>
      </w:r>
      <w:r w:rsidRPr="00E437FA">
        <w:rPr>
          <w:rFonts w:ascii="Times New Roman" w:eastAsia="Times New Roman" w:hAnsi="Times New Roman" w:cs="Times New Roman"/>
          <w:sz w:val="28"/>
          <w:szCs w:val="28"/>
          <w:lang w:eastAsia="ru-RU"/>
        </w:rPr>
        <w:t>-ОЗ «О погребении</w:t>
      </w:r>
      <w:proofErr w:type="gramEnd"/>
      <w:r w:rsidRPr="00E437FA">
        <w:rPr>
          <w:rFonts w:ascii="Times New Roman" w:eastAsia="Times New Roman" w:hAnsi="Times New Roman" w:cs="Times New Roman"/>
          <w:sz w:val="28"/>
          <w:szCs w:val="28"/>
          <w:lang w:eastAsia="ru-RU"/>
        </w:rPr>
        <w:t xml:space="preserve"> и похоронном </w:t>
      </w:r>
      <w:proofErr w:type="gramStart"/>
      <w:r w:rsidRPr="00E437FA">
        <w:rPr>
          <w:rFonts w:ascii="Times New Roman" w:eastAsia="Times New Roman" w:hAnsi="Times New Roman" w:cs="Times New Roman"/>
          <w:sz w:val="28"/>
          <w:szCs w:val="28"/>
          <w:lang w:eastAsia="ru-RU"/>
        </w:rPr>
        <w:t>деле</w:t>
      </w:r>
      <w:proofErr w:type="gramEnd"/>
      <w:r w:rsidRPr="00E437FA">
        <w:rPr>
          <w:rFonts w:ascii="Times New Roman" w:eastAsia="Times New Roman" w:hAnsi="Times New Roman" w:cs="Times New Roman"/>
          <w:sz w:val="28"/>
          <w:szCs w:val="28"/>
          <w:lang w:eastAsia="ru-RU"/>
        </w:rPr>
        <w:t xml:space="preserve"> на территории Оренбургской области»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1.3.Термины и определения, используемые в настоящем Положении: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-места погребения – отведенные в соответствии с этическими, санитарными и  экологическим требованиями участки земли, а также иные здания и сооружения, предназначенные для осуществления погребения </w:t>
      </w:r>
      <w:proofErr w:type="gramStart"/>
      <w:r w:rsidRPr="00E437FA">
        <w:rPr>
          <w:rFonts w:ascii="Times New Roman" w:eastAsia="Times New Roman" w:hAnsi="Times New Roman" w:cs="Times New Roman"/>
          <w:sz w:val="28"/>
          <w:szCs w:val="28"/>
          <w:lang w:eastAsia="ru-RU"/>
        </w:rPr>
        <w:t>умерших</w:t>
      </w:r>
      <w:proofErr w:type="gramEnd"/>
      <w:r w:rsidRPr="00E437FA">
        <w:rPr>
          <w:rFonts w:ascii="Times New Roman" w:eastAsia="Times New Roman" w:hAnsi="Times New Roman" w:cs="Times New Roman"/>
          <w:sz w:val="28"/>
          <w:szCs w:val="28"/>
          <w:lang w:eastAsia="ru-RU"/>
        </w:rPr>
        <w:t>;</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-кладбища - места погребения, расположенные на территории муниципального образования, на которых в равной степени всем жителям </w:t>
      </w:r>
      <w:r w:rsidRPr="00E437FA">
        <w:rPr>
          <w:rFonts w:ascii="Times New Roman" w:eastAsia="Times New Roman" w:hAnsi="Times New Roman" w:cs="Times New Roman"/>
          <w:sz w:val="28"/>
          <w:szCs w:val="28"/>
          <w:lang w:eastAsia="ru-RU"/>
        </w:rPr>
        <w:lastRenderedPageBreak/>
        <w:t xml:space="preserve">муниципального образования Домбаровский </w:t>
      </w:r>
      <w:r w:rsidR="0053690D">
        <w:rPr>
          <w:rFonts w:ascii="Times New Roman" w:eastAsia="Times New Roman" w:hAnsi="Times New Roman" w:cs="Times New Roman"/>
          <w:sz w:val="28"/>
          <w:szCs w:val="28"/>
          <w:lang w:eastAsia="ru-RU"/>
        </w:rPr>
        <w:t>сельсовет</w:t>
      </w:r>
      <w:r w:rsidRPr="00E437FA">
        <w:rPr>
          <w:rFonts w:ascii="Times New Roman" w:eastAsia="Times New Roman" w:hAnsi="Times New Roman" w:cs="Times New Roman"/>
          <w:sz w:val="28"/>
          <w:szCs w:val="28"/>
          <w:lang w:eastAsia="ru-RU"/>
        </w:rPr>
        <w:t xml:space="preserve"> обеспечиваются гарантии погребения с учетом их волеизъявления;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-селитебная территория - территория, предназначенная для размещения жилищного фонда, общественных зданий и сооружений</w:t>
      </w:r>
      <w:proofErr w:type="gramStart"/>
      <w:r w:rsidRPr="00E437FA">
        <w:rPr>
          <w:rFonts w:ascii="Times New Roman" w:eastAsia="Times New Roman" w:hAnsi="Times New Roman" w:cs="Times New Roman"/>
          <w:sz w:val="28"/>
          <w:szCs w:val="28"/>
          <w:lang w:eastAsia="ru-RU"/>
        </w:rPr>
        <w:t xml:space="preserve"> ,</w:t>
      </w:r>
      <w:proofErr w:type="gramEnd"/>
      <w:r w:rsidRPr="00E437FA">
        <w:rPr>
          <w:rFonts w:ascii="Times New Roman" w:eastAsia="Times New Roman" w:hAnsi="Times New Roman" w:cs="Times New Roman"/>
          <w:sz w:val="28"/>
          <w:szCs w:val="28"/>
          <w:lang w:eastAsia="ru-RU"/>
        </w:rPr>
        <w:t xml:space="preserve"> а также отдельных коммунальных и промышленных объектов, не требующих устройства санитарно-защитных зон, а также для устройства других мест общего пользования;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-захоронение - предание земле тела (останков) умершего  (погибшего);</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-гарантированный перечень услуг по погребению – минимальный перечень услуг, оказание которого гарантируется специализированной службой по вопросам похоронного дела при погребении;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-специализированная служба по вопросам похоронного дела </w:t>
      </w:r>
      <w:proofErr w:type="gramStart"/>
      <w:r w:rsidRPr="00E437FA">
        <w:rPr>
          <w:rFonts w:ascii="Times New Roman" w:eastAsia="Times New Roman" w:hAnsi="Times New Roman" w:cs="Times New Roman"/>
          <w:sz w:val="28"/>
          <w:szCs w:val="28"/>
          <w:lang w:eastAsia="ru-RU"/>
        </w:rPr>
        <w:t>–о</w:t>
      </w:r>
      <w:proofErr w:type="gramEnd"/>
      <w:r w:rsidRPr="00E437FA">
        <w:rPr>
          <w:rFonts w:ascii="Times New Roman" w:eastAsia="Times New Roman" w:hAnsi="Times New Roman" w:cs="Times New Roman"/>
          <w:sz w:val="28"/>
          <w:szCs w:val="28"/>
          <w:lang w:eastAsia="ru-RU"/>
        </w:rPr>
        <w:t>рганизация, созданная в целях оказания гарантированного перечня услуг по погребению;</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-услуги по погребению – установленный законодательством перечень ритуальных услуг, оказание которых относится к ведению специализированной службы по вопросам похоронного дела;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-зона захоронения – основная функциональная часть территории кладбища, на которой осуществляется погребение;</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-места захоронения - земельные участки, предоставляемые в зоне захоронения кладбища для погребения;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-надмогильные сооружения (надгробия) – памятные сооружения, устанавливаемые на местах захоронения;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-похоронное дело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и иных объектов похоронного назначения;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-лицо, ответственное за захоронение – лицо, взявшее на себя обязанность осуществить погребение умершего;</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-исполнитель ритуальных услуг – индивидуальные предприниматели и юридические лица, зарегистрированные в соответствии с действующим законодательством, оказывающие услуги в сфере похоронного дела.</w:t>
      </w:r>
    </w:p>
    <w:p w:rsidR="00E437FA" w:rsidRPr="00E437FA" w:rsidRDefault="00F02D5B" w:rsidP="00E437F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437FA" w:rsidRPr="00E437FA">
        <w:rPr>
          <w:rFonts w:ascii="Times New Roman" w:eastAsia="Times New Roman" w:hAnsi="Times New Roman" w:cs="Times New Roman"/>
          <w:b/>
          <w:sz w:val="28"/>
          <w:szCs w:val="28"/>
          <w:lang w:eastAsia="ru-RU"/>
        </w:rPr>
        <w:t>.Порядок создания, содержания и эксплуатации кладбищ на территории муниципального образовани</w:t>
      </w:r>
      <w:r w:rsidR="00C97A23">
        <w:rPr>
          <w:rFonts w:ascii="Times New Roman" w:eastAsia="Times New Roman" w:hAnsi="Times New Roman" w:cs="Times New Roman"/>
          <w:b/>
          <w:sz w:val="28"/>
          <w:szCs w:val="28"/>
          <w:lang w:eastAsia="ru-RU"/>
        </w:rPr>
        <w:t>я Домбаровский сельсовет</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2</w:t>
      </w:r>
      <w:r w:rsidR="00E437FA" w:rsidRPr="00E437FA">
        <w:rPr>
          <w:rFonts w:ascii="Times New Roman" w:eastAsia="Times New Roman" w:hAnsi="Times New Roman" w:cs="Times New Roman"/>
          <w:sz w:val="28"/>
          <w:szCs w:val="28"/>
          <w:lang w:eastAsia="ru-RU"/>
        </w:rPr>
        <w:t>.1.Выбор участка и отвод территории под строительство нового кладбища осуществляется комиссией, создаваемой постановлением администрации муниципального о</w:t>
      </w:r>
      <w:r w:rsidR="00C97A23">
        <w:rPr>
          <w:rFonts w:ascii="Times New Roman" w:eastAsia="Times New Roman" w:hAnsi="Times New Roman" w:cs="Times New Roman"/>
          <w:sz w:val="28"/>
          <w:szCs w:val="28"/>
          <w:lang w:eastAsia="ru-RU"/>
        </w:rPr>
        <w:t>бразования Домбаровский сельсовет</w:t>
      </w:r>
      <w:r w:rsidR="00E437FA" w:rsidRPr="00E437FA">
        <w:rPr>
          <w:rFonts w:ascii="Times New Roman" w:eastAsia="Times New Roman" w:hAnsi="Times New Roman" w:cs="Times New Roman"/>
          <w:sz w:val="28"/>
          <w:szCs w:val="28"/>
          <w:lang w:eastAsia="ru-RU"/>
        </w:rPr>
        <w:t>, в состав которой в обязательном порядке включаются представители отдела архитектуры и строительства, комитета по управлению муниципальным имуществом администрации муниципального образования Домбаровский район, отдела коммунального хозяйства, специализированной службы по вопросам похоронного дела, санитарно-эпидемиологической службы.</w:t>
      </w:r>
      <w:proofErr w:type="gramEnd"/>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2</w:t>
      </w:r>
      <w:r w:rsidR="00E437FA" w:rsidRPr="00E437FA">
        <w:rPr>
          <w:rFonts w:ascii="Times New Roman" w:eastAsia="Times New Roman" w:hAnsi="Times New Roman" w:cs="Times New Roman"/>
          <w:sz w:val="28"/>
          <w:szCs w:val="28"/>
          <w:lang w:eastAsia="ru-RU"/>
        </w:rPr>
        <w:t xml:space="preserve">.2.Выбор земельного участка для размещения кладбища, размещение, расширение и реконструкция кладбищ, зданий и сооружений похоронного  назначения, ввод кладбища в эксплуатацию осуществляется в соответствии с правилами застройки, с учетом  гидрогеологических характеристик, </w:t>
      </w:r>
      <w:r w:rsidR="00E437FA" w:rsidRPr="00E437FA">
        <w:rPr>
          <w:rFonts w:ascii="Times New Roman" w:eastAsia="Times New Roman" w:hAnsi="Times New Roman" w:cs="Times New Roman"/>
          <w:sz w:val="28"/>
          <w:szCs w:val="28"/>
          <w:lang w:eastAsia="ru-RU"/>
        </w:rPr>
        <w:lastRenderedPageBreak/>
        <w:t>особенностей рельефа местности, состава грунтов, предельно допустимых экологических нагрузок на окружающую среду, а также в соответствии с санитарно-эпидемиологическим, градостроительными и иными требованиями законодательства РФ и должен обеспечивать неопределенно долгий</w:t>
      </w:r>
      <w:proofErr w:type="gramEnd"/>
      <w:r w:rsidR="00E437FA" w:rsidRPr="00E437FA">
        <w:rPr>
          <w:rFonts w:ascii="Times New Roman" w:eastAsia="Times New Roman" w:hAnsi="Times New Roman" w:cs="Times New Roman"/>
          <w:sz w:val="28"/>
          <w:szCs w:val="28"/>
          <w:lang w:eastAsia="ru-RU"/>
        </w:rPr>
        <w:t xml:space="preserve"> срок существования места погребения.</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E437FA" w:rsidRPr="00E437FA">
        <w:rPr>
          <w:rFonts w:ascii="Times New Roman" w:eastAsia="Times New Roman" w:hAnsi="Times New Roman" w:cs="Times New Roman"/>
          <w:sz w:val="28"/>
          <w:szCs w:val="28"/>
          <w:lang w:eastAsia="ru-RU"/>
        </w:rPr>
        <w:t xml:space="preserve">.3.Вновь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00E437FA" w:rsidRPr="00E437FA">
          <w:rPr>
            <w:rFonts w:ascii="Times New Roman" w:eastAsia="Times New Roman" w:hAnsi="Times New Roman" w:cs="Times New Roman"/>
            <w:sz w:val="28"/>
            <w:szCs w:val="28"/>
            <w:lang w:eastAsia="ru-RU"/>
          </w:rPr>
          <w:t>300 метров</w:t>
        </w:r>
      </w:smartTag>
      <w:r w:rsidR="00E437FA" w:rsidRPr="00E437FA">
        <w:rPr>
          <w:rFonts w:ascii="Times New Roman" w:eastAsia="Times New Roman" w:hAnsi="Times New Roman" w:cs="Times New Roman"/>
          <w:sz w:val="28"/>
          <w:szCs w:val="28"/>
          <w:lang w:eastAsia="ru-RU"/>
        </w:rPr>
        <w:t xml:space="preserve"> от границ селитебной территории.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Не разрешается устройство кладбищ на территориях:</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-первого и второго поясов зоны санитарной охраны источника водоснабжения;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-с выходами на поверхность </w:t>
      </w:r>
      <w:proofErr w:type="spellStart"/>
      <w:r w:rsidRPr="00E437FA">
        <w:rPr>
          <w:rFonts w:ascii="Times New Roman" w:eastAsia="Times New Roman" w:hAnsi="Times New Roman" w:cs="Times New Roman"/>
          <w:sz w:val="28"/>
          <w:szCs w:val="28"/>
          <w:lang w:eastAsia="ru-RU"/>
        </w:rPr>
        <w:t>закарстованных</w:t>
      </w:r>
      <w:proofErr w:type="spellEnd"/>
      <w:r w:rsidRPr="00E437FA">
        <w:rPr>
          <w:rFonts w:ascii="Times New Roman" w:eastAsia="Times New Roman" w:hAnsi="Times New Roman" w:cs="Times New Roman"/>
          <w:sz w:val="28"/>
          <w:szCs w:val="28"/>
          <w:lang w:eastAsia="ru-RU"/>
        </w:rPr>
        <w:t>, сильнотрещиноватых пород и в местах выклинивания водоносных горизонтов;</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-на берегах рек, озер и других поверхностных водных объектов, используемых населением для хозяйственно-бытовых нужд, купания и культурно-оздоровительных целей;</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E437FA" w:rsidRPr="00E437FA">
        <w:rPr>
          <w:rFonts w:ascii="Times New Roman" w:eastAsia="Times New Roman" w:hAnsi="Times New Roman" w:cs="Times New Roman"/>
          <w:sz w:val="28"/>
          <w:szCs w:val="28"/>
          <w:lang w:eastAsia="ru-RU"/>
        </w:rPr>
        <w:t>.4.На территории кладбища следует предусматривать:</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-стенд с планом кладбища. На плане должны быть обозначены основные зоны кладбища, нумерация. Стенд следует устанавливать на территории кладбища у главного входа.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-стенд для помещения объявлений, правил посещения кладбищ, прав и обязанностей граждан;</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-площадки для мусоросборников;</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-емкости с водой.</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37FA" w:rsidRPr="00E437FA">
        <w:rPr>
          <w:rFonts w:ascii="Times New Roman" w:eastAsia="Times New Roman" w:hAnsi="Times New Roman" w:cs="Times New Roman"/>
          <w:sz w:val="28"/>
          <w:szCs w:val="28"/>
          <w:lang w:eastAsia="ru-RU"/>
        </w:rPr>
        <w:t xml:space="preserve">.5.Территория кладбища должна иметь ограду высотой не менее </w:t>
      </w:r>
      <w:smartTag w:uri="urn:schemas-microsoft-com:office:smarttags" w:element="metricconverter">
        <w:smartTagPr>
          <w:attr w:name="ProductID" w:val="1,2 метра"/>
        </w:smartTagPr>
        <w:r w:rsidR="00E437FA" w:rsidRPr="00E437FA">
          <w:rPr>
            <w:rFonts w:ascii="Times New Roman" w:eastAsia="Times New Roman" w:hAnsi="Times New Roman" w:cs="Times New Roman"/>
            <w:sz w:val="28"/>
            <w:szCs w:val="28"/>
            <w:lang w:eastAsia="ru-RU"/>
          </w:rPr>
          <w:t>1,2 метра</w:t>
        </w:r>
      </w:smartTag>
      <w:r w:rsidR="00E437FA" w:rsidRPr="00E437FA">
        <w:rPr>
          <w:rFonts w:ascii="Times New Roman" w:eastAsia="Times New Roman" w:hAnsi="Times New Roman" w:cs="Times New Roman"/>
          <w:sz w:val="28"/>
          <w:szCs w:val="28"/>
          <w:lang w:eastAsia="ru-RU"/>
        </w:rPr>
        <w:t>.</w:t>
      </w:r>
    </w:p>
    <w:p w:rsidR="00E437FA" w:rsidRPr="00003CBC" w:rsidRDefault="00F02D5B" w:rsidP="00003CBC">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E437FA" w:rsidRPr="00E437FA">
        <w:rPr>
          <w:rFonts w:ascii="Times New Roman" w:eastAsia="Times New Roman" w:hAnsi="Times New Roman" w:cs="Times New Roman"/>
          <w:sz w:val="28"/>
          <w:szCs w:val="28"/>
          <w:lang w:eastAsia="ru-RU"/>
        </w:rPr>
        <w:t xml:space="preserve">.6.Для беспрепятственного проезда траурных процессий ширина ворот кладбища должна быть не менее </w:t>
      </w:r>
      <w:smartTag w:uri="urn:schemas-microsoft-com:office:smarttags" w:element="metricconverter">
        <w:smartTagPr>
          <w:attr w:name="ProductID" w:val="6,9 м"/>
        </w:smartTagPr>
        <w:r w:rsidR="00E437FA" w:rsidRPr="00E437FA">
          <w:rPr>
            <w:rFonts w:ascii="Times New Roman" w:eastAsia="Times New Roman" w:hAnsi="Times New Roman" w:cs="Times New Roman"/>
            <w:sz w:val="28"/>
            <w:szCs w:val="28"/>
            <w:lang w:eastAsia="ru-RU"/>
          </w:rPr>
          <w:t>6,9 м</w:t>
        </w:r>
      </w:smartTag>
      <w:r w:rsidR="00E437FA" w:rsidRPr="00E437FA">
        <w:rPr>
          <w:rFonts w:ascii="Times New Roman" w:eastAsia="Times New Roman" w:hAnsi="Times New Roman" w:cs="Times New Roman"/>
          <w:sz w:val="28"/>
          <w:szCs w:val="28"/>
          <w:lang w:eastAsia="ru-RU"/>
        </w:rPr>
        <w:t>, ширина калитки должна быть не менее 1,2м.</w:t>
      </w:r>
      <w:r w:rsidR="00003CBC" w:rsidRPr="00003CBC">
        <w:rPr>
          <w:color w:val="000000"/>
          <w:sz w:val="28"/>
          <w:szCs w:val="28"/>
          <w:lang w:eastAsia="ru-RU"/>
        </w:rPr>
        <w:t xml:space="preserve"> </w:t>
      </w:r>
      <w:r w:rsidR="00003CBC" w:rsidRPr="0089359C">
        <w:rPr>
          <w:color w:val="000000"/>
          <w:sz w:val="28"/>
          <w:szCs w:val="28"/>
          <w:lang w:eastAsia="ru-RU"/>
        </w:rPr>
        <w:t xml:space="preserve"> </w:t>
      </w:r>
      <w:r w:rsidR="00003CBC" w:rsidRPr="00003CBC">
        <w:rPr>
          <w:rFonts w:ascii="Times New Roman" w:hAnsi="Times New Roman" w:cs="Times New Roman"/>
          <w:color w:val="000000"/>
          <w:sz w:val="28"/>
          <w:szCs w:val="28"/>
          <w:lang w:eastAsia="ru-RU"/>
        </w:rPr>
        <w:t xml:space="preserve">Остановка общественного транспорта должна размещаться не далее </w:t>
      </w:r>
      <w:smartTag w:uri="urn:schemas-microsoft-com:office:smarttags" w:element="metricconverter">
        <w:smartTagPr>
          <w:attr w:name="ProductID" w:val="150 м"/>
        </w:smartTagPr>
        <w:r w:rsidR="00003CBC" w:rsidRPr="00003CBC">
          <w:rPr>
            <w:rFonts w:ascii="Times New Roman" w:hAnsi="Times New Roman" w:cs="Times New Roman"/>
            <w:color w:val="000000"/>
            <w:sz w:val="28"/>
            <w:szCs w:val="28"/>
            <w:lang w:eastAsia="ru-RU"/>
          </w:rPr>
          <w:t>150 м</w:t>
        </w:r>
      </w:smartTag>
      <w:r w:rsidR="00003CBC" w:rsidRPr="00003CBC">
        <w:rPr>
          <w:rFonts w:ascii="Times New Roman" w:hAnsi="Times New Roman" w:cs="Times New Roman"/>
          <w:color w:val="000000"/>
          <w:sz w:val="28"/>
          <w:szCs w:val="28"/>
          <w:lang w:eastAsia="ru-RU"/>
        </w:rPr>
        <w:t xml:space="preserve"> от входа на кладбище.</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E437FA" w:rsidRPr="00E437FA">
        <w:rPr>
          <w:rFonts w:ascii="Times New Roman" w:eastAsia="Times New Roman" w:hAnsi="Times New Roman" w:cs="Times New Roman"/>
          <w:sz w:val="28"/>
          <w:szCs w:val="28"/>
          <w:lang w:eastAsia="ru-RU"/>
        </w:rPr>
        <w:t>.7.На территории муниципального о</w:t>
      </w:r>
      <w:r w:rsidR="00C97A23">
        <w:rPr>
          <w:rFonts w:ascii="Times New Roman" w:eastAsia="Times New Roman" w:hAnsi="Times New Roman" w:cs="Times New Roman"/>
          <w:sz w:val="28"/>
          <w:szCs w:val="28"/>
          <w:lang w:eastAsia="ru-RU"/>
        </w:rPr>
        <w:t>бразования Домбаровский сельсовет</w:t>
      </w:r>
      <w:r w:rsidR="00E437FA" w:rsidRPr="00E437FA">
        <w:rPr>
          <w:rFonts w:ascii="Times New Roman" w:eastAsia="Times New Roman" w:hAnsi="Times New Roman" w:cs="Times New Roman"/>
          <w:sz w:val="28"/>
          <w:szCs w:val="28"/>
          <w:lang w:eastAsia="ru-RU"/>
        </w:rPr>
        <w:t xml:space="preserve"> находятся  кладбища: </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Село Домбаровка</w:t>
      </w:r>
      <w:r w:rsidR="00E437FA" w:rsidRPr="00E437FA">
        <w:rPr>
          <w:rFonts w:ascii="Times New Roman" w:eastAsia="Times New Roman" w:hAnsi="Times New Roman" w:cs="Times New Roman"/>
          <w:sz w:val="28"/>
          <w:szCs w:val="28"/>
          <w:lang w:eastAsia="ru-RU"/>
        </w:rPr>
        <w:t xml:space="preserve"> – </w:t>
      </w:r>
      <w:r w:rsidRPr="00E437FA">
        <w:rPr>
          <w:rFonts w:ascii="Times New Roman" w:eastAsia="Times New Roman" w:hAnsi="Times New Roman" w:cs="Times New Roman"/>
          <w:sz w:val="28"/>
          <w:szCs w:val="28"/>
          <w:lang w:eastAsia="ru-RU"/>
        </w:rPr>
        <w:t>православное и мусульманское кладбища</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Село Архангельское</w:t>
      </w:r>
      <w:r w:rsidR="00E437FA" w:rsidRPr="00E437F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православное</w:t>
      </w:r>
      <w:r w:rsidR="00E437FA" w:rsidRPr="00E437FA">
        <w:rPr>
          <w:rFonts w:ascii="Times New Roman" w:eastAsia="Times New Roman" w:hAnsi="Times New Roman" w:cs="Times New Roman"/>
          <w:sz w:val="28"/>
          <w:szCs w:val="28"/>
          <w:lang w:eastAsia="ru-RU"/>
        </w:rPr>
        <w:t xml:space="preserve"> кладбище</w:t>
      </w:r>
    </w:p>
    <w:p w:rsidR="00F02D5B"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Село </w:t>
      </w:r>
      <w:proofErr w:type="spellStart"/>
      <w:r>
        <w:rPr>
          <w:rFonts w:ascii="Times New Roman" w:eastAsia="Times New Roman" w:hAnsi="Times New Roman" w:cs="Times New Roman"/>
          <w:sz w:val="28"/>
          <w:szCs w:val="28"/>
          <w:lang w:eastAsia="ru-RU"/>
        </w:rPr>
        <w:t>Камсак</w:t>
      </w:r>
      <w:proofErr w:type="spellEnd"/>
      <w:r w:rsidR="00E437FA" w:rsidRPr="00E437FA">
        <w:rPr>
          <w:rFonts w:ascii="Times New Roman" w:eastAsia="Times New Roman" w:hAnsi="Times New Roman" w:cs="Times New Roman"/>
          <w:sz w:val="28"/>
          <w:szCs w:val="28"/>
          <w:lang w:eastAsia="ru-RU"/>
        </w:rPr>
        <w:t xml:space="preserve"> – </w:t>
      </w:r>
      <w:r w:rsidRPr="00E437FA">
        <w:rPr>
          <w:rFonts w:ascii="Times New Roman" w:eastAsia="Times New Roman" w:hAnsi="Times New Roman" w:cs="Times New Roman"/>
          <w:sz w:val="28"/>
          <w:szCs w:val="28"/>
          <w:lang w:eastAsia="ru-RU"/>
        </w:rPr>
        <w:t xml:space="preserve">православное и мусульманское кладбища </w:t>
      </w:r>
    </w:p>
    <w:p w:rsidR="00E437FA" w:rsidRPr="00E437FA" w:rsidRDefault="00F02D5B"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Село </w:t>
      </w:r>
      <w:proofErr w:type="spellStart"/>
      <w:r>
        <w:rPr>
          <w:rFonts w:ascii="Times New Roman" w:eastAsia="Times New Roman" w:hAnsi="Times New Roman" w:cs="Times New Roman"/>
          <w:sz w:val="28"/>
          <w:szCs w:val="28"/>
          <w:lang w:eastAsia="ru-RU"/>
        </w:rPr>
        <w:t>Бояровка</w:t>
      </w:r>
      <w:proofErr w:type="spellEnd"/>
      <w:r w:rsidR="00E437FA" w:rsidRPr="00E437FA">
        <w:rPr>
          <w:rFonts w:ascii="Times New Roman" w:eastAsia="Times New Roman" w:hAnsi="Times New Roman" w:cs="Times New Roman"/>
          <w:sz w:val="28"/>
          <w:szCs w:val="28"/>
          <w:lang w:eastAsia="ru-RU"/>
        </w:rPr>
        <w:t xml:space="preserve"> – православное и мусульманское кладбища</w:t>
      </w:r>
    </w:p>
    <w:p w:rsidR="00E437FA" w:rsidRPr="00E437FA" w:rsidRDefault="00003CBC"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Село </w:t>
      </w:r>
      <w:proofErr w:type="spellStart"/>
      <w:r>
        <w:rPr>
          <w:rFonts w:ascii="Times New Roman" w:eastAsia="Times New Roman" w:hAnsi="Times New Roman" w:cs="Times New Roman"/>
          <w:sz w:val="28"/>
          <w:szCs w:val="28"/>
          <w:lang w:eastAsia="ru-RU"/>
        </w:rPr>
        <w:t>Кужан</w:t>
      </w:r>
      <w:r w:rsidR="00F02D5B">
        <w:rPr>
          <w:rFonts w:ascii="Times New Roman" w:eastAsia="Times New Roman" w:hAnsi="Times New Roman" w:cs="Times New Roman"/>
          <w:sz w:val="28"/>
          <w:szCs w:val="28"/>
          <w:lang w:eastAsia="ru-RU"/>
        </w:rPr>
        <w:t>берля</w:t>
      </w:r>
      <w:proofErr w:type="spellEnd"/>
      <w:r w:rsidR="00E437FA" w:rsidRPr="00E437FA">
        <w:rPr>
          <w:rFonts w:ascii="Times New Roman" w:eastAsia="Times New Roman" w:hAnsi="Times New Roman" w:cs="Times New Roman"/>
          <w:sz w:val="28"/>
          <w:szCs w:val="28"/>
          <w:lang w:eastAsia="ru-RU"/>
        </w:rPr>
        <w:t xml:space="preserve"> - православное и мусульманское кладбища</w:t>
      </w:r>
    </w:p>
    <w:p w:rsidR="00E437FA" w:rsidRPr="00E437FA" w:rsidRDefault="00C97A23" w:rsidP="00E437F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E437FA" w:rsidRPr="00E437FA">
        <w:rPr>
          <w:rFonts w:ascii="Times New Roman" w:eastAsia="Times New Roman" w:hAnsi="Times New Roman" w:cs="Times New Roman"/>
          <w:b/>
          <w:sz w:val="28"/>
          <w:szCs w:val="28"/>
          <w:lang w:eastAsia="ru-RU"/>
        </w:rPr>
        <w:t xml:space="preserve">.Порядок захоронения, </w:t>
      </w:r>
      <w:proofErr w:type="spellStart"/>
      <w:r w:rsidR="00E437FA" w:rsidRPr="00E437FA">
        <w:rPr>
          <w:rFonts w:ascii="Times New Roman" w:eastAsia="Times New Roman" w:hAnsi="Times New Roman" w:cs="Times New Roman"/>
          <w:b/>
          <w:sz w:val="28"/>
          <w:szCs w:val="28"/>
          <w:lang w:eastAsia="ru-RU"/>
        </w:rPr>
        <w:t>подзахоронения</w:t>
      </w:r>
      <w:proofErr w:type="spellEnd"/>
      <w:r w:rsidR="00E437FA" w:rsidRPr="00E437FA">
        <w:rPr>
          <w:rFonts w:ascii="Times New Roman" w:eastAsia="Times New Roman" w:hAnsi="Times New Roman" w:cs="Times New Roman"/>
          <w:b/>
          <w:sz w:val="28"/>
          <w:szCs w:val="28"/>
          <w:lang w:eastAsia="ru-RU"/>
        </w:rPr>
        <w:t xml:space="preserve"> и перезахоронения (эксгумации)</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 xml:space="preserve">.1.Захоронение умершего производится специализированной службой по вопросам похоронного дела или иными исполнителями ритуальных услуг с уведомлением специализированной службы в соответствии с санитарными правилами не ранее чем через 24 часа после наступления смерти, по </w:t>
      </w:r>
      <w:r w:rsidR="00E437FA" w:rsidRPr="00E437FA">
        <w:rPr>
          <w:rFonts w:ascii="Times New Roman" w:eastAsia="Times New Roman" w:hAnsi="Times New Roman" w:cs="Times New Roman"/>
          <w:sz w:val="28"/>
          <w:szCs w:val="28"/>
          <w:lang w:eastAsia="ru-RU"/>
        </w:rPr>
        <w:lastRenderedPageBreak/>
        <w:t>предъявлению свидетельства о смерти, выданного органом ЗАГС (в более ранние сроки – на основании заключения судебно-медицинской экспертизы).</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.2.Отвод земельного участка под захоронение на кладбище производится при приеме заказа на подготовку (копку) могил специализированной службой по вопросам похоронного дела. Самовольное захоронение не допускается.</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.3.Заказ на подготовку (копку) могилы оформляется за сутки до захоронения с учетом особенностей вероисповедания и национальных традиций умершего. Учитывая климатические условия, место под захоронение может быть подготовлено заранее. Время захоронения по согласованию с заказчиком устанавливается при оформлении заказа.</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.4. Заказы на подготовку (копку) могилы оформляется по обращению лица, ответственного за захоронение, по предъявлению паспорта и свидетельства о смерти.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Если ответственным за захоронение выступает юридическое лицо, то представитель  юридического лица предъявляет доверенность, оформленную в порядке, предусмотренном действующим законодательством.</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 xml:space="preserve">.5.Захоронение </w:t>
      </w:r>
      <w:proofErr w:type="gramStart"/>
      <w:r w:rsidR="00E437FA" w:rsidRPr="00E437FA">
        <w:rPr>
          <w:rFonts w:ascii="Times New Roman" w:eastAsia="Times New Roman" w:hAnsi="Times New Roman" w:cs="Times New Roman"/>
          <w:sz w:val="28"/>
          <w:szCs w:val="28"/>
          <w:lang w:eastAsia="ru-RU"/>
        </w:rPr>
        <w:t>умерших</w:t>
      </w:r>
      <w:proofErr w:type="gramEnd"/>
      <w:r w:rsidR="00E437FA" w:rsidRPr="00E437FA">
        <w:rPr>
          <w:rFonts w:ascii="Times New Roman" w:eastAsia="Times New Roman" w:hAnsi="Times New Roman" w:cs="Times New Roman"/>
          <w:sz w:val="28"/>
          <w:szCs w:val="28"/>
          <w:lang w:eastAsia="ru-RU"/>
        </w:rPr>
        <w:t xml:space="preserve"> на кладбище производятся ежедневно с 12-00 до 17-00.</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 xml:space="preserve">.6.При подготовке могил соблюдается рядность захоронений на расстоянии </w:t>
      </w:r>
      <w:smartTag w:uri="urn:schemas-microsoft-com:office:smarttags" w:element="metricconverter">
        <w:smartTagPr>
          <w:attr w:name="ProductID" w:val="1 метра"/>
        </w:smartTagPr>
        <w:r w:rsidR="00E437FA" w:rsidRPr="00E437FA">
          <w:rPr>
            <w:rFonts w:ascii="Times New Roman" w:eastAsia="Times New Roman" w:hAnsi="Times New Roman" w:cs="Times New Roman"/>
            <w:sz w:val="28"/>
            <w:szCs w:val="28"/>
            <w:lang w:eastAsia="ru-RU"/>
          </w:rPr>
          <w:t>1 метра</w:t>
        </w:r>
      </w:smartTag>
      <w:r w:rsidR="00E437FA" w:rsidRPr="00E437FA">
        <w:rPr>
          <w:rFonts w:ascii="Times New Roman" w:eastAsia="Times New Roman" w:hAnsi="Times New Roman" w:cs="Times New Roman"/>
          <w:sz w:val="28"/>
          <w:szCs w:val="28"/>
          <w:lang w:eastAsia="ru-RU"/>
        </w:rPr>
        <w:t xml:space="preserve"> по короткой стороне и </w:t>
      </w:r>
      <w:smartTag w:uri="urn:schemas-microsoft-com:office:smarttags" w:element="metricconverter">
        <w:smartTagPr>
          <w:attr w:name="ProductID" w:val="0,5 метра"/>
        </w:smartTagPr>
        <w:r w:rsidR="00E437FA" w:rsidRPr="00E437FA">
          <w:rPr>
            <w:rFonts w:ascii="Times New Roman" w:eastAsia="Times New Roman" w:hAnsi="Times New Roman" w:cs="Times New Roman"/>
            <w:sz w:val="28"/>
            <w:szCs w:val="28"/>
            <w:lang w:eastAsia="ru-RU"/>
          </w:rPr>
          <w:t>0,5 метра</w:t>
        </w:r>
      </w:smartTag>
      <w:r w:rsidR="00E437FA" w:rsidRPr="00E437FA">
        <w:rPr>
          <w:rFonts w:ascii="Times New Roman" w:eastAsia="Times New Roman" w:hAnsi="Times New Roman" w:cs="Times New Roman"/>
          <w:sz w:val="28"/>
          <w:szCs w:val="28"/>
          <w:lang w:eastAsia="ru-RU"/>
        </w:rPr>
        <w:t xml:space="preserve"> по длинной стороне ограды соседней могилы. Надмогильный холм устанавливается высотой не менее </w:t>
      </w:r>
      <w:smartTag w:uri="urn:schemas-microsoft-com:office:smarttags" w:element="metricconverter">
        <w:smartTagPr>
          <w:attr w:name="ProductID" w:val="0,5 метра"/>
        </w:smartTagPr>
        <w:r w:rsidR="00E437FA" w:rsidRPr="00E437FA">
          <w:rPr>
            <w:rFonts w:ascii="Times New Roman" w:eastAsia="Times New Roman" w:hAnsi="Times New Roman" w:cs="Times New Roman"/>
            <w:sz w:val="28"/>
            <w:szCs w:val="28"/>
            <w:lang w:eastAsia="ru-RU"/>
          </w:rPr>
          <w:t>0,5 метра</w:t>
        </w:r>
      </w:smartTag>
      <w:r w:rsidR="00E437FA" w:rsidRPr="00E437FA">
        <w:rPr>
          <w:rFonts w:ascii="Times New Roman" w:eastAsia="Times New Roman" w:hAnsi="Times New Roman" w:cs="Times New Roman"/>
          <w:sz w:val="28"/>
          <w:szCs w:val="28"/>
          <w:lang w:eastAsia="ru-RU"/>
        </w:rPr>
        <w:t xml:space="preserve">. При захоронении тела умершего в сидячем положении, слой земли над трупом, включая надмогильную насыпь, должен быть не менее </w:t>
      </w:r>
      <w:smartTag w:uri="urn:schemas-microsoft-com:office:smarttags" w:element="metricconverter">
        <w:smartTagPr>
          <w:attr w:name="ProductID" w:val="1 метра"/>
        </w:smartTagPr>
        <w:r w:rsidR="00E437FA" w:rsidRPr="00E437FA">
          <w:rPr>
            <w:rFonts w:ascii="Times New Roman" w:eastAsia="Times New Roman" w:hAnsi="Times New Roman" w:cs="Times New Roman"/>
            <w:sz w:val="28"/>
            <w:szCs w:val="28"/>
            <w:lang w:eastAsia="ru-RU"/>
          </w:rPr>
          <w:t>1 метра</w:t>
        </w:r>
      </w:smartTag>
      <w:r w:rsidR="00E437FA" w:rsidRPr="00E437FA">
        <w:rPr>
          <w:rFonts w:ascii="Times New Roman" w:eastAsia="Times New Roman" w:hAnsi="Times New Roman" w:cs="Times New Roman"/>
          <w:sz w:val="28"/>
          <w:szCs w:val="28"/>
          <w:lang w:eastAsia="ru-RU"/>
        </w:rPr>
        <w:t>.</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Глубина могилы должна составлять не менее </w:t>
      </w:r>
      <w:smartTag w:uri="urn:schemas-microsoft-com:office:smarttags" w:element="metricconverter">
        <w:smartTagPr>
          <w:attr w:name="ProductID" w:val="1,7 метра"/>
        </w:smartTagPr>
        <w:r w:rsidRPr="00E437FA">
          <w:rPr>
            <w:rFonts w:ascii="Times New Roman" w:eastAsia="Times New Roman" w:hAnsi="Times New Roman" w:cs="Times New Roman"/>
            <w:sz w:val="28"/>
            <w:szCs w:val="28"/>
            <w:lang w:eastAsia="ru-RU"/>
          </w:rPr>
          <w:t>1,7 метра</w:t>
        </w:r>
      </w:smartTag>
      <w:r w:rsidRPr="00E437FA">
        <w:rPr>
          <w:rFonts w:ascii="Times New Roman" w:eastAsia="Times New Roman" w:hAnsi="Times New Roman" w:cs="Times New Roman"/>
          <w:sz w:val="28"/>
          <w:szCs w:val="28"/>
          <w:lang w:eastAsia="ru-RU"/>
        </w:rPr>
        <w:t xml:space="preserve">, при этом отметка дна могилы должна быть на </w:t>
      </w:r>
      <w:smartTag w:uri="urn:schemas-microsoft-com:office:smarttags" w:element="metricconverter">
        <w:smartTagPr>
          <w:attr w:name="ProductID" w:val="0,5 метра"/>
        </w:smartTagPr>
        <w:r w:rsidRPr="00E437FA">
          <w:rPr>
            <w:rFonts w:ascii="Times New Roman" w:eastAsia="Times New Roman" w:hAnsi="Times New Roman" w:cs="Times New Roman"/>
            <w:sz w:val="28"/>
            <w:szCs w:val="28"/>
            <w:lang w:eastAsia="ru-RU"/>
          </w:rPr>
          <w:t>0,5 метра</w:t>
        </w:r>
      </w:smartTag>
      <w:r w:rsidRPr="00E437FA">
        <w:rPr>
          <w:rFonts w:ascii="Times New Roman" w:eastAsia="Times New Roman" w:hAnsi="Times New Roman" w:cs="Times New Roman"/>
          <w:sz w:val="28"/>
          <w:szCs w:val="28"/>
          <w:lang w:eastAsia="ru-RU"/>
        </w:rPr>
        <w:t xml:space="preserve"> выше уровня состояния грунтовых вод. Рытье могилы на кладбищах разрешено только силами работников специализированной службы по вопросам похоронного дела.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Пропуски в рядности погребения категорически запрещаются.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Отводимые земельные участки под захоронения тела в гробу должны иметь следующие размеры:</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-на кладбищах, свободных для захоронения – 1,40 х </w:t>
      </w:r>
      <w:smartTag w:uri="urn:schemas-microsoft-com:office:smarttags" w:element="metricconverter">
        <w:smartTagPr>
          <w:attr w:name="ProductID" w:val="2,20 м"/>
        </w:smartTagPr>
        <w:r w:rsidRPr="00E437FA">
          <w:rPr>
            <w:rFonts w:ascii="Times New Roman" w:eastAsia="Times New Roman" w:hAnsi="Times New Roman" w:cs="Times New Roman"/>
            <w:sz w:val="28"/>
            <w:szCs w:val="28"/>
            <w:lang w:eastAsia="ru-RU"/>
          </w:rPr>
          <w:t>2,20 м</w:t>
        </w:r>
      </w:smartTag>
      <w:r w:rsidRPr="00E437FA">
        <w:rPr>
          <w:rFonts w:ascii="Times New Roman" w:eastAsia="Times New Roman" w:hAnsi="Times New Roman" w:cs="Times New Roman"/>
          <w:sz w:val="28"/>
          <w:szCs w:val="28"/>
          <w:lang w:eastAsia="ru-RU"/>
        </w:rPr>
        <w:t>;</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.7.Не допускается устройство захоронений в разрывах между могилами на участке, на обочинах дорог и в пределах защитных зон.</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.8.Исполнение волеизъявления умершего о погребении его тела (останков) на указанном им месте погребения, рядом с ранее умершими, осуществляется при наличии в указанном месте погребения свободного участка земли или могила ранее умершего близкого родственника либо ранее умершего супруга.</w:t>
      </w:r>
      <w:proofErr w:type="gramEnd"/>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 xml:space="preserve">.9. Разрешение на </w:t>
      </w:r>
      <w:proofErr w:type="spellStart"/>
      <w:r w:rsidR="00E437FA" w:rsidRPr="00E437FA">
        <w:rPr>
          <w:rFonts w:ascii="Times New Roman" w:eastAsia="Times New Roman" w:hAnsi="Times New Roman" w:cs="Times New Roman"/>
          <w:sz w:val="28"/>
          <w:szCs w:val="28"/>
          <w:lang w:eastAsia="ru-RU"/>
        </w:rPr>
        <w:t>подзахоронение</w:t>
      </w:r>
      <w:proofErr w:type="spellEnd"/>
      <w:r w:rsidR="00E437FA" w:rsidRPr="00E437FA">
        <w:rPr>
          <w:rFonts w:ascii="Times New Roman" w:eastAsia="Times New Roman" w:hAnsi="Times New Roman" w:cs="Times New Roman"/>
          <w:sz w:val="28"/>
          <w:szCs w:val="28"/>
          <w:lang w:eastAsia="ru-RU"/>
        </w:rPr>
        <w:t xml:space="preserve"> к близким родственникам производится по письменному заявлению супруга (супруги) умершего, в отсутствии супруга (супруги) – близких родственников, определяемых в соответствии с Семейным кодексом РФ, а при их отсутствии – иных родственников. Выход на место погребения для составления заключения о </w:t>
      </w:r>
      <w:r w:rsidR="00E437FA" w:rsidRPr="00E437FA">
        <w:rPr>
          <w:rFonts w:ascii="Times New Roman" w:eastAsia="Times New Roman" w:hAnsi="Times New Roman" w:cs="Times New Roman"/>
          <w:sz w:val="28"/>
          <w:szCs w:val="28"/>
          <w:lang w:eastAsia="ru-RU"/>
        </w:rPr>
        <w:lastRenderedPageBreak/>
        <w:t>состоянии могилы ранее погребенного производится должностным лицом специализированной службы по вопросам похоронного дела.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В иных случаях 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свободного участка земли, а также с учетом заслуг умершего перед обществом, районом, государством.</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.10.При выходе на место погребения должностное лицо в присутствии заказчика на оборотной стороне заявления оформляет запись об имеющихся и планируемых погребениях с обязательным нанесением схемы могилы, обозначением размеров ограды (если имеется), количества имеющихся в ней захоронений, расстояния до соседних захоронений, их давность, с указанием видов надмогильных сооружений (памятник, крест, колонна и др.) и содержания надписи на могильном сооружении (только</w:t>
      </w:r>
      <w:proofErr w:type="gramEnd"/>
      <w:r w:rsidR="00E437FA" w:rsidRPr="00E437FA">
        <w:rPr>
          <w:rFonts w:ascii="Times New Roman" w:eastAsia="Times New Roman" w:hAnsi="Times New Roman" w:cs="Times New Roman"/>
          <w:sz w:val="28"/>
          <w:szCs w:val="28"/>
          <w:lang w:eastAsia="ru-RU"/>
        </w:rPr>
        <w:t xml:space="preserve"> фамилия, имя, отчество и год смерти ранее погребенного) и перечислением видов услуг, выполнение которых необходимо при подготовке могилы, с указанием наличия в ограде или рядом с ней деревьев диаметром более 20см, которые могут быть повреждены при подготовке новой могилы.</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ab/>
        <w:t xml:space="preserve">Схема записи производится чернилами, заверяется подписью </w:t>
      </w:r>
      <w:proofErr w:type="gramStart"/>
      <w:r w:rsidRPr="00E437FA">
        <w:rPr>
          <w:rFonts w:ascii="Times New Roman" w:eastAsia="Times New Roman" w:hAnsi="Times New Roman" w:cs="Times New Roman"/>
          <w:sz w:val="28"/>
          <w:szCs w:val="28"/>
          <w:lang w:eastAsia="ru-RU"/>
        </w:rPr>
        <w:t>лица, составившего заключение о возможности нового погребения и является</w:t>
      </w:r>
      <w:proofErr w:type="gramEnd"/>
      <w:r w:rsidRPr="00E437FA">
        <w:rPr>
          <w:rFonts w:ascii="Times New Roman" w:eastAsia="Times New Roman" w:hAnsi="Times New Roman" w:cs="Times New Roman"/>
          <w:sz w:val="28"/>
          <w:szCs w:val="28"/>
          <w:lang w:eastAsia="ru-RU"/>
        </w:rPr>
        <w:t xml:space="preserve"> основанием для принятия  специализированной службой по вопросам  похоронного дела решения о </w:t>
      </w:r>
      <w:proofErr w:type="spellStart"/>
      <w:r w:rsidRPr="00E437FA">
        <w:rPr>
          <w:rFonts w:ascii="Times New Roman" w:eastAsia="Times New Roman" w:hAnsi="Times New Roman" w:cs="Times New Roman"/>
          <w:sz w:val="28"/>
          <w:szCs w:val="28"/>
          <w:lang w:eastAsia="ru-RU"/>
        </w:rPr>
        <w:t>подзахоронении</w:t>
      </w:r>
      <w:proofErr w:type="spellEnd"/>
      <w:r w:rsidRPr="00E437FA">
        <w:rPr>
          <w:rFonts w:ascii="Times New Roman" w:eastAsia="Times New Roman" w:hAnsi="Times New Roman" w:cs="Times New Roman"/>
          <w:sz w:val="28"/>
          <w:szCs w:val="28"/>
          <w:lang w:eastAsia="ru-RU"/>
        </w:rPr>
        <w:t>.</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3</w:t>
      </w:r>
      <w:r w:rsidR="00E437FA" w:rsidRPr="00E437FA">
        <w:rPr>
          <w:rFonts w:ascii="Times New Roman" w:eastAsia="Times New Roman" w:hAnsi="Times New Roman" w:cs="Times New Roman"/>
          <w:sz w:val="28"/>
          <w:szCs w:val="28"/>
          <w:lang w:eastAsia="ru-RU"/>
        </w:rPr>
        <w:t xml:space="preserve">.11.Подзахоронение разрешается администрацией </w:t>
      </w:r>
      <w:r>
        <w:rPr>
          <w:rFonts w:ascii="Times New Roman" w:eastAsia="Times New Roman" w:hAnsi="Times New Roman" w:cs="Times New Roman"/>
          <w:sz w:val="28"/>
          <w:szCs w:val="28"/>
          <w:lang w:eastAsia="ru-RU"/>
        </w:rPr>
        <w:t>МО Домбаровский</w:t>
      </w:r>
      <w:r w:rsidR="00E437FA" w:rsidRPr="00E437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w:t>
      </w:r>
      <w:r w:rsidR="00E437FA" w:rsidRPr="00E437FA">
        <w:rPr>
          <w:rFonts w:ascii="Times New Roman" w:eastAsia="Times New Roman" w:hAnsi="Times New Roman" w:cs="Times New Roman"/>
          <w:sz w:val="28"/>
          <w:szCs w:val="28"/>
          <w:lang w:eastAsia="ru-RU"/>
        </w:rPr>
        <w:t xml:space="preserve"> при наличии у заказчика, оформляющего похороны, документов, подтверждающих близкое родство между умершим или письменное волеизъявление умершего, заверенное нотариусом.</w:t>
      </w:r>
      <w:proofErr w:type="gramEnd"/>
    </w:p>
    <w:p w:rsidR="00E437FA" w:rsidRPr="00E437FA" w:rsidRDefault="00C97A23" w:rsidP="00C97A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.12.Каждое захоронение регистрируется работником специализированной службы по вопросам похоронного дела в книге установленной формы.</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.13.Перезахоронение останков умерших возможно по решению админи</w:t>
      </w:r>
      <w:r>
        <w:rPr>
          <w:rFonts w:ascii="Times New Roman" w:eastAsia="Times New Roman" w:hAnsi="Times New Roman" w:cs="Times New Roman"/>
          <w:sz w:val="28"/>
          <w:szCs w:val="28"/>
          <w:lang w:eastAsia="ru-RU"/>
        </w:rPr>
        <w:t>страции МО Домбаровский сельсовет</w:t>
      </w:r>
      <w:r w:rsidR="00E437FA" w:rsidRPr="00E437FA">
        <w:rPr>
          <w:rFonts w:ascii="Times New Roman" w:eastAsia="Times New Roman" w:hAnsi="Times New Roman" w:cs="Times New Roman"/>
          <w:sz w:val="28"/>
          <w:szCs w:val="28"/>
          <w:lang w:eastAsia="ru-RU"/>
        </w:rPr>
        <w:t>. Перезахоронение производится в холодное время года, в дневное время, в рабочие дни недели.</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.14.Извлечение погребенного трупа для осмотра или вскрытия с целью выяснения причины смерти или установления идентичности трупа (эксгумация) производится по требованию правоохранительных органов на основании постановления об эксгумации. При наличии возражений близких родственников покойного, эксгумация производится на основании решения суда о проведении эксгумации.</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E437FA" w:rsidRPr="00E437FA">
        <w:rPr>
          <w:rFonts w:ascii="Times New Roman" w:eastAsia="Times New Roman" w:hAnsi="Times New Roman" w:cs="Times New Roman"/>
          <w:sz w:val="28"/>
          <w:szCs w:val="28"/>
          <w:lang w:eastAsia="ru-RU"/>
        </w:rPr>
        <w:t>.15.При погребении умершего на каждом могильном холме или надмогильном сооружении (кроме креста, памятника, надгробия и т.п.) устанавливается  табличка с инвентарным номером (регистрационным знаком) с указанием фамилии, имени, отчества, даты рождения и даты смерти умершего (погибшего).</w:t>
      </w:r>
      <w:r w:rsidR="00003CBC">
        <w:rPr>
          <w:rFonts w:ascii="Times New Roman" w:eastAsia="Times New Roman" w:hAnsi="Times New Roman" w:cs="Times New Roman"/>
          <w:sz w:val="28"/>
          <w:szCs w:val="28"/>
          <w:lang w:eastAsia="ru-RU"/>
        </w:rPr>
        <w:t xml:space="preserve"> </w:t>
      </w:r>
      <w:r w:rsidR="00E437FA" w:rsidRPr="00E437FA">
        <w:rPr>
          <w:rFonts w:ascii="Times New Roman" w:eastAsia="Times New Roman" w:hAnsi="Times New Roman" w:cs="Times New Roman"/>
          <w:sz w:val="28"/>
          <w:szCs w:val="28"/>
          <w:lang w:eastAsia="ru-RU"/>
        </w:rPr>
        <w:t>Данный номер заносится в книгу регистрации погребений с указанием номера свидетельства о смерти, участка погребения.</w:t>
      </w:r>
    </w:p>
    <w:p w:rsidR="00E437FA" w:rsidRDefault="00E437FA" w:rsidP="00003CBC">
      <w:pPr>
        <w:spacing w:after="0" w:line="240" w:lineRule="auto"/>
        <w:rPr>
          <w:rFonts w:ascii="Times New Roman" w:eastAsia="Times New Roman" w:hAnsi="Times New Roman" w:cs="Times New Roman"/>
          <w:b/>
          <w:sz w:val="28"/>
          <w:szCs w:val="28"/>
          <w:lang w:eastAsia="ru-RU"/>
        </w:rPr>
      </w:pPr>
    </w:p>
    <w:p w:rsidR="00E437FA" w:rsidRPr="00E437FA" w:rsidRDefault="00C97A23" w:rsidP="00E437F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E437FA" w:rsidRPr="00E437FA">
        <w:rPr>
          <w:rFonts w:ascii="Times New Roman" w:eastAsia="Times New Roman" w:hAnsi="Times New Roman" w:cs="Times New Roman"/>
          <w:b/>
          <w:sz w:val="28"/>
          <w:szCs w:val="28"/>
          <w:lang w:eastAsia="ru-RU"/>
        </w:rPr>
        <w:t>.Порядок установки памятников, надмогильных сооружений и их содержания.</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 xml:space="preserve">.1.Памятники представляют собой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.2.Установка (замена) памятников на кладбищах допускается при предъявлении свидетельства о смерти.</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.3. Установка (замена) памятников на кладбищах производится только в границах участков погребений. На иных участках установка памятников запрещена.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 xml:space="preserve">Устанавливаемые памятники  не должны иметь частей, выпирающих за границы участка погребения или нависания </w:t>
      </w:r>
      <w:proofErr w:type="gramStart"/>
      <w:r w:rsidRPr="00E437FA">
        <w:rPr>
          <w:rFonts w:ascii="Times New Roman" w:eastAsia="Times New Roman" w:hAnsi="Times New Roman" w:cs="Times New Roman"/>
          <w:sz w:val="28"/>
          <w:szCs w:val="28"/>
          <w:lang w:eastAsia="ru-RU"/>
        </w:rPr>
        <w:t>на</w:t>
      </w:r>
      <w:proofErr w:type="gramEnd"/>
      <w:r w:rsidRPr="00E437FA">
        <w:rPr>
          <w:rFonts w:ascii="Times New Roman" w:eastAsia="Times New Roman" w:hAnsi="Times New Roman" w:cs="Times New Roman"/>
          <w:sz w:val="28"/>
          <w:szCs w:val="28"/>
          <w:lang w:eastAsia="ru-RU"/>
        </w:rPr>
        <w:t xml:space="preserve"> ними.</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.4.Работы по установке (замене) памятников производятся работниками специализированной организации по вопросам похоронного дела или иными лицами не ранее чем через год после захоронения, в теплое время года.</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.5.Лица, установившие  надмогильные сооружения обязаны содержать их в надлежащем  состоянии собственными силами, либо силами специализированной организации по вопросам похоронного дела по отдельно заключенному договору.</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E437FA" w:rsidRPr="00E437FA">
        <w:rPr>
          <w:rFonts w:ascii="Times New Roman" w:eastAsia="Times New Roman" w:hAnsi="Times New Roman" w:cs="Times New Roman"/>
          <w:sz w:val="28"/>
          <w:szCs w:val="28"/>
          <w:lang w:eastAsia="ru-RU"/>
        </w:rPr>
        <w:t>.6.Установленные гражданами (организациями) надмогильные сооружения являются их собственностью.</w:t>
      </w:r>
    </w:p>
    <w:p w:rsidR="00E437FA" w:rsidRPr="00E437FA" w:rsidRDefault="00C97A23" w:rsidP="00E437F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E437FA" w:rsidRPr="00E437FA">
        <w:rPr>
          <w:rFonts w:ascii="Times New Roman" w:eastAsia="Times New Roman" w:hAnsi="Times New Roman" w:cs="Times New Roman"/>
          <w:b/>
          <w:sz w:val="28"/>
          <w:szCs w:val="28"/>
          <w:lang w:eastAsia="ru-RU"/>
        </w:rPr>
        <w:t>.Правила посещения кладбищ, правила движения транспортных средств по территории кладбищ</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E437FA" w:rsidRPr="00E437FA">
        <w:rPr>
          <w:rFonts w:ascii="Times New Roman" w:eastAsia="Times New Roman" w:hAnsi="Times New Roman" w:cs="Times New Roman"/>
          <w:sz w:val="28"/>
          <w:szCs w:val="28"/>
          <w:lang w:eastAsia="ru-RU"/>
        </w:rPr>
        <w:t>.1.Кладбища открыты для посещений ежедневно с 8 до 17 часов.</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На территории кладбища посетители должны соблюдать общественный порядок и тишину.</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E437FA" w:rsidRPr="00E437FA">
        <w:rPr>
          <w:rFonts w:ascii="Times New Roman" w:eastAsia="Times New Roman" w:hAnsi="Times New Roman" w:cs="Times New Roman"/>
          <w:sz w:val="28"/>
          <w:szCs w:val="28"/>
          <w:lang w:eastAsia="ru-RU"/>
        </w:rPr>
        <w:t>.2.Посетители кладбища имеют право:</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-устанавливать памятники в соответствии с требованиями к оформлению участка захоронения;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-сажать цветы, кустарники  на могильном участке;</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E437FA" w:rsidRPr="00E437FA">
        <w:rPr>
          <w:rFonts w:ascii="Times New Roman" w:eastAsia="Times New Roman" w:hAnsi="Times New Roman" w:cs="Times New Roman"/>
          <w:sz w:val="28"/>
          <w:szCs w:val="28"/>
          <w:lang w:eastAsia="ru-RU"/>
        </w:rPr>
        <w:t>.3.На территории кладбища запрещается: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-водить собак, пасти домашних животных, ловить птиц;</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-разводить костры, добывать песок и глину, резать дерн;</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-находится на территории кладбища после его закрытия;</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-производить раскопку грунта, оставлять запасы строительных материалов;</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-ездить на велосипедах, мопедах, мотороллерах, мотоциклах, лыжах и санях;</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-распивать спиртные напитки и находится в нетрезвом состоянии;</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-заниматься коммерческой деятельностью без согласования с администрацией Домбаровского поссовета.</w:t>
      </w:r>
    </w:p>
    <w:p w:rsidR="00E437FA" w:rsidRPr="00E437FA" w:rsidRDefault="00C97A23"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E437FA" w:rsidRPr="00E437FA">
        <w:rPr>
          <w:rFonts w:ascii="Times New Roman" w:eastAsia="Times New Roman" w:hAnsi="Times New Roman" w:cs="Times New Roman"/>
          <w:sz w:val="28"/>
          <w:szCs w:val="28"/>
          <w:lang w:eastAsia="ru-RU"/>
        </w:rPr>
        <w:t>.4.Правила движения транспортных средств по территории кладбища:</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w:t>
      </w:r>
      <w:proofErr w:type="spellStart"/>
      <w:r w:rsidRPr="00E437FA">
        <w:rPr>
          <w:rFonts w:ascii="Times New Roman" w:eastAsia="Times New Roman" w:hAnsi="Times New Roman" w:cs="Times New Roman"/>
          <w:sz w:val="28"/>
          <w:szCs w:val="28"/>
          <w:lang w:eastAsia="ru-RU"/>
        </w:rPr>
        <w:t>катафальное</w:t>
      </w:r>
      <w:proofErr w:type="spellEnd"/>
      <w:r w:rsidRPr="00E437FA">
        <w:rPr>
          <w:rFonts w:ascii="Times New Roman" w:eastAsia="Times New Roman" w:hAnsi="Times New Roman" w:cs="Times New Roman"/>
          <w:sz w:val="28"/>
          <w:szCs w:val="28"/>
          <w:lang w:eastAsia="ru-RU"/>
        </w:rPr>
        <w:t xml:space="preserve"> транспортное средство, а также сопровождающий его транспорт, образующий похоронную процессию имеют право проезда на территорию кладбища только во время похорон.</w:t>
      </w:r>
    </w:p>
    <w:p w:rsidR="00E437FA" w:rsidRP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lastRenderedPageBreak/>
        <w:t>-въезд на кладбище на легковом транспорте разрешается только инвалидам, а также для их перевозки.</w:t>
      </w:r>
    </w:p>
    <w:p w:rsidR="00E437FA" w:rsidRDefault="00E437FA" w:rsidP="00E437FA">
      <w:pPr>
        <w:spacing w:after="0" w:line="240" w:lineRule="auto"/>
        <w:ind w:firstLine="567"/>
        <w:jc w:val="both"/>
        <w:rPr>
          <w:rFonts w:ascii="Times New Roman" w:eastAsia="Times New Roman" w:hAnsi="Times New Roman" w:cs="Times New Roman"/>
          <w:sz w:val="28"/>
          <w:szCs w:val="28"/>
          <w:lang w:eastAsia="ru-RU"/>
        </w:rPr>
      </w:pPr>
      <w:r w:rsidRPr="00E437FA">
        <w:rPr>
          <w:rFonts w:ascii="Times New Roman" w:eastAsia="Times New Roman" w:hAnsi="Times New Roman" w:cs="Times New Roman"/>
          <w:sz w:val="28"/>
          <w:szCs w:val="28"/>
          <w:lang w:eastAsia="ru-RU"/>
        </w:rPr>
        <w:t>-в дни особого поминовения усопших въезд на кладбище запрещается.</w:t>
      </w:r>
    </w:p>
    <w:p w:rsidR="00003CBC" w:rsidRPr="00003CBC" w:rsidRDefault="00003CBC" w:rsidP="00003CBC">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ru-RU"/>
        </w:rPr>
        <w:t xml:space="preserve">                6</w:t>
      </w:r>
      <w:r w:rsidRPr="00003CBC">
        <w:rPr>
          <w:rFonts w:ascii="Times New Roman" w:hAnsi="Times New Roman" w:cs="Times New Roman"/>
          <w:color w:val="000000"/>
          <w:sz w:val="28"/>
          <w:szCs w:val="28"/>
          <w:lang w:eastAsia="ru-RU"/>
        </w:rPr>
        <w:t xml:space="preserve">. </w:t>
      </w:r>
      <w:r w:rsidRPr="00003CBC">
        <w:rPr>
          <w:rFonts w:ascii="Times New Roman" w:hAnsi="Times New Roman" w:cs="Times New Roman"/>
          <w:b/>
          <w:color w:val="000000"/>
          <w:sz w:val="28"/>
          <w:szCs w:val="28"/>
          <w:lang w:eastAsia="ru-RU"/>
        </w:rPr>
        <w:t>Благоустройство территории кладбищ</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 xml:space="preserve">.1.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w:t>
      </w:r>
      <w:r>
        <w:rPr>
          <w:rFonts w:ascii="Times New Roman" w:hAnsi="Times New Roman" w:cs="Times New Roman"/>
          <w:color w:val="000000"/>
          <w:sz w:val="28"/>
          <w:szCs w:val="28"/>
          <w:lang w:eastAsia="ru-RU"/>
        </w:rPr>
        <w:t>грунта.</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 xml:space="preserve">.2. Вырубку деревьев следует производить выборочно, максимально </w:t>
      </w:r>
      <w:r>
        <w:rPr>
          <w:rFonts w:ascii="Times New Roman" w:hAnsi="Times New Roman" w:cs="Times New Roman"/>
          <w:color w:val="000000"/>
          <w:sz w:val="28"/>
          <w:szCs w:val="28"/>
          <w:lang w:eastAsia="ru-RU"/>
        </w:rPr>
        <w:t xml:space="preserve">   </w:t>
      </w:r>
      <w:r w:rsidRPr="00003CBC">
        <w:rPr>
          <w:rFonts w:ascii="Times New Roman" w:hAnsi="Times New Roman" w:cs="Times New Roman"/>
          <w:color w:val="000000"/>
          <w:sz w:val="28"/>
          <w:szCs w:val="28"/>
          <w:lang w:eastAsia="ru-RU"/>
        </w:rPr>
        <w:t xml:space="preserve">используя естественные зеленые насаждения (лес) для создания санитарно-защитной зоны и зоны моральной </w:t>
      </w:r>
      <w:proofErr w:type="gramStart"/>
      <w:r>
        <w:rPr>
          <w:rFonts w:ascii="Times New Roman" w:hAnsi="Times New Roman" w:cs="Times New Roman"/>
          <w:color w:val="000000"/>
          <w:sz w:val="28"/>
          <w:szCs w:val="28"/>
          <w:lang w:eastAsia="ru-RU"/>
        </w:rPr>
        <w:t xml:space="preserve">( </w:t>
      </w:r>
      <w:proofErr w:type="gramEnd"/>
      <w:r>
        <w:rPr>
          <w:rFonts w:ascii="Times New Roman" w:hAnsi="Times New Roman" w:cs="Times New Roman"/>
          <w:color w:val="000000"/>
          <w:sz w:val="28"/>
          <w:szCs w:val="28"/>
          <w:lang w:eastAsia="ru-RU"/>
        </w:rPr>
        <w:t>зеленой) защиты.</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.3. Зона моральной (зеленой) защиты, проходящая вокруг территории вновь создаваемого кладбища, должна быть образована плотной полосой зеленых насаждений.</w:t>
      </w:r>
      <w:r w:rsidRPr="00003CBC">
        <w:rPr>
          <w:rFonts w:ascii="Times New Roman" w:hAnsi="Times New Roman" w:cs="Times New Roman"/>
          <w:color w:val="000000"/>
          <w:sz w:val="28"/>
          <w:szCs w:val="28"/>
          <w:lang w:eastAsia="ru-RU"/>
        </w:rPr>
        <w:br/>
        <w:t>Полоса зеленых насаждений должна состоять не менее чем из двух рядов деревьев и двухъярусной живой изгороди из кустарников.</w:t>
      </w:r>
      <w:r w:rsidRPr="00003CBC">
        <w:rPr>
          <w:rFonts w:ascii="Times New Roman" w:hAnsi="Times New Roman" w:cs="Times New Roman"/>
          <w:color w:val="000000"/>
          <w:sz w:val="28"/>
          <w:szCs w:val="28"/>
          <w:lang w:eastAsia="ru-RU"/>
        </w:rPr>
        <w:br/>
        <w:t>Хвойные породы в озеленении защитной зоны должны</w:t>
      </w:r>
      <w:r>
        <w:rPr>
          <w:rFonts w:ascii="Times New Roman" w:hAnsi="Times New Roman" w:cs="Times New Roman"/>
          <w:color w:val="000000"/>
          <w:sz w:val="28"/>
          <w:szCs w:val="28"/>
          <w:lang w:eastAsia="ru-RU"/>
        </w:rPr>
        <w:t xml:space="preserve"> составлять 65-70% насаждений.</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.4. Площадь зеленых насаждений должна составлять не менее 20% площади кладбища.</w:t>
      </w:r>
      <w:r w:rsidRPr="00003CBC">
        <w:rPr>
          <w:rFonts w:ascii="Times New Roman" w:hAnsi="Times New Roman" w:cs="Times New Roman"/>
          <w:color w:val="000000"/>
          <w:sz w:val="28"/>
          <w:szCs w:val="28"/>
          <w:lang w:eastAsia="ru-RU"/>
        </w:rPr>
        <w:br/>
        <w:t>Площадь газона должна составлять не мене</w:t>
      </w:r>
      <w:r>
        <w:rPr>
          <w:rFonts w:ascii="Times New Roman" w:hAnsi="Times New Roman" w:cs="Times New Roman"/>
          <w:color w:val="000000"/>
          <w:sz w:val="28"/>
          <w:szCs w:val="28"/>
          <w:lang w:eastAsia="ru-RU"/>
        </w:rPr>
        <w:t>е 30% всей площади озеленения.</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.5. 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w:t>
      </w:r>
      <w:r w:rsidRPr="00003CBC">
        <w:rPr>
          <w:rFonts w:ascii="Times New Roman" w:hAnsi="Times New Roman" w:cs="Times New Roman"/>
          <w:color w:val="000000"/>
          <w:sz w:val="28"/>
          <w:szCs w:val="28"/>
          <w:lang w:eastAsia="ru-RU"/>
        </w:rPr>
        <w:br/>
        <w:t xml:space="preserve">При проектировании озеленения кладбища расстояние от дерева до могилы должно составлять не менее </w:t>
      </w:r>
      <w:smartTag w:uri="urn:schemas-microsoft-com:office:smarttags" w:element="metricconverter">
        <w:smartTagPr>
          <w:attr w:name="ProductID" w:val="5 м"/>
        </w:smartTagPr>
        <w:r w:rsidRPr="00003CBC">
          <w:rPr>
            <w:rFonts w:ascii="Times New Roman" w:hAnsi="Times New Roman" w:cs="Times New Roman"/>
            <w:color w:val="000000"/>
            <w:sz w:val="28"/>
            <w:szCs w:val="28"/>
            <w:lang w:eastAsia="ru-RU"/>
          </w:rPr>
          <w:t>5 м</w:t>
        </w:r>
      </w:smartTag>
      <w:r>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 xml:space="preserve">.6. </w:t>
      </w:r>
      <w:proofErr w:type="gramStart"/>
      <w:r w:rsidRPr="00003CBC">
        <w:rPr>
          <w:rFonts w:ascii="Times New Roman" w:hAnsi="Times New Roman" w:cs="Times New Roman"/>
          <w:color w:val="000000"/>
          <w:sz w:val="28"/>
          <w:szCs w:val="28"/>
          <w:lang w:eastAsia="ru-RU"/>
        </w:rPr>
        <w:t>При размещении кладбища на склонах в целях защиты территории от подтопления водами с верховой стороны</w:t>
      </w:r>
      <w:proofErr w:type="gramEnd"/>
      <w:r w:rsidRPr="00003CBC">
        <w:rPr>
          <w:rFonts w:ascii="Times New Roman" w:hAnsi="Times New Roman" w:cs="Times New Roman"/>
          <w:color w:val="000000"/>
          <w:sz w:val="28"/>
          <w:szCs w:val="28"/>
          <w:lang w:eastAsia="ru-RU"/>
        </w:rPr>
        <w:t xml:space="preserve"> должны устраиваться нагорные канавы. В этих целях допускается</w:t>
      </w:r>
      <w:r>
        <w:rPr>
          <w:rFonts w:ascii="Times New Roman" w:hAnsi="Times New Roman" w:cs="Times New Roman"/>
          <w:color w:val="000000"/>
          <w:sz w:val="28"/>
          <w:szCs w:val="28"/>
          <w:lang w:eastAsia="ru-RU"/>
        </w:rPr>
        <w:t xml:space="preserve"> также террасирование склонов.</w:t>
      </w:r>
      <w:r>
        <w:rPr>
          <w:rFonts w:ascii="Times New Roman" w:hAnsi="Times New Roman" w:cs="Times New Roman"/>
          <w:color w:val="000000"/>
          <w:sz w:val="28"/>
          <w:szCs w:val="28"/>
          <w:lang w:eastAsia="ru-RU"/>
        </w:rPr>
        <w:br/>
        <w:t xml:space="preserve">     6</w:t>
      </w:r>
      <w:r w:rsidRPr="00003CBC">
        <w:rPr>
          <w:rFonts w:ascii="Times New Roman" w:hAnsi="Times New Roman" w:cs="Times New Roman"/>
          <w:color w:val="000000"/>
          <w:sz w:val="28"/>
          <w:szCs w:val="28"/>
          <w:lang w:eastAsia="ru-RU"/>
        </w:rPr>
        <w:t>.7. Межсекторные дороги предназначены для проезда автомашин с целью подвоза надмогильных сооружений и уборки территории.</w:t>
      </w:r>
      <w:r w:rsidRPr="00003CBC">
        <w:rPr>
          <w:rFonts w:ascii="Times New Roman" w:hAnsi="Times New Roman" w:cs="Times New Roman"/>
          <w:color w:val="000000"/>
          <w:sz w:val="28"/>
          <w:szCs w:val="28"/>
          <w:lang w:eastAsia="ru-RU"/>
        </w:rPr>
        <w:br/>
        <w:t xml:space="preserve">Ширина межсекторной дороги должна составлять не менее </w:t>
      </w:r>
      <w:smartTag w:uri="urn:schemas-microsoft-com:office:smarttags" w:element="metricconverter">
        <w:smartTagPr>
          <w:attr w:name="ProductID" w:val="3,0 м"/>
        </w:smartTagPr>
        <w:r w:rsidRPr="00003CBC">
          <w:rPr>
            <w:rFonts w:ascii="Times New Roman" w:hAnsi="Times New Roman" w:cs="Times New Roman"/>
            <w:color w:val="000000"/>
            <w:sz w:val="28"/>
            <w:szCs w:val="28"/>
            <w:lang w:eastAsia="ru-RU"/>
          </w:rPr>
          <w:t>3,0 м</w:t>
        </w:r>
      </w:smartTag>
    </w:p>
    <w:p w:rsidR="00E437FA" w:rsidRPr="00E437FA" w:rsidRDefault="00003CBC" w:rsidP="00E437FA">
      <w:pPr>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7</w:t>
      </w:r>
      <w:r w:rsidR="00E437FA" w:rsidRPr="00E437FA">
        <w:rPr>
          <w:rFonts w:ascii="Times New Roman" w:eastAsia="Times New Roman" w:hAnsi="Times New Roman" w:cs="Times New Roman"/>
          <w:b/>
          <w:sz w:val="28"/>
          <w:szCs w:val="28"/>
          <w:lang w:eastAsia="ru-RU"/>
        </w:rPr>
        <w:t>.Ответственность и заключительные положения</w:t>
      </w:r>
    </w:p>
    <w:p w:rsidR="00E437FA" w:rsidRPr="00E437FA" w:rsidRDefault="00003CBC"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37FA" w:rsidRPr="00E437FA">
        <w:rPr>
          <w:rFonts w:ascii="Times New Roman" w:eastAsia="Times New Roman" w:hAnsi="Times New Roman" w:cs="Times New Roman"/>
          <w:sz w:val="28"/>
          <w:szCs w:val="28"/>
          <w:lang w:eastAsia="ru-RU"/>
        </w:rPr>
        <w:t>.1.Осквернение и уничтожение мест погребения, хищение предметов, ритуальных атрибутов, находящихся на могиле, влечет за собой ответственность, предусмотренную административным и уголовным законодательством.</w:t>
      </w:r>
    </w:p>
    <w:p w:rsidR="00E437FA" w:rsidRPr="00E437FA" w:rsidRDefault="00003CBC"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00E437FA" w:rsidRPr="00E437FA">
        <w:rPr>
          <w:rFonts w:ascii="Times New Roman" w:eastAsia="Times New Roman" w:hAnsi="Times New Roman" w:cs="Times New Roman"/>
          <w:sz w:val="28"/>
          <w:szCs w:val="28"/>
          <w:lang w:eastAsia="ru-RU"/>
        </w:rPr>
        <w:t>.2.В случае нарушения посетителями правил посещения кладбища, предусмотренных настоящим Положением, они привлекаются к гражданско-правовой, административной ответственности в порядке, предусмотренном законодательством РФ, Оренбургской области.</w:t>
      </w:r>
    </w:p>
    <w:p w:rsidR="00E437FA" w:rsidRPr="00E437FA" w:rsidRDefault="00003CBC" w:rsidP="00E437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00E437FA" w:rsidRPr="00E437FA">
        <w:rPr>
          <w:rFonts w:ascii="Times New Roman" w:eastAsia="Times New Roman" w:hAnsi="Times New Roman" w:cs="Times New Roman"/>
          <w:sz w:val="28"/>
          <w:szCs w:val="28"/>
          <w:lang w:eastAsia="ru-RU"/>
        </w:rPr>
        <w:t>.3.Возникающие имущественные и другие споры между гражданами и юридическими лицами, оказывающими ритуальные услуги, специализированной службой по вопросам похоронного дела, разрешаются в установленном законодательством порядке.</w:t>
      </w:r>
    </w:p>
    <w:p w:rsidR="00E437FA" w:rsidRPr="00E437FA" w:rsidRDefault="00003CBC" w:rsidP="00003CB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7</w:t>
      </w:r>
      <w:r w:rsidR="00E437FA" w:rsidRPr="00E437FA">
        <w:rPr>
          <w:rFonts w:ascii="Times New Roman" w:eastAsia="Times New Roman" w:hAnsi="Times New Roman" w:cs="Times New Roman"/>
          <w:sz w:val="28"/>
          <w:szCs w:val="28"/>
          <w:lang w:eastAsia="ru-RU"/>
        </w:rPr>
        <w:t>.4.Данное положение размещается в доступном для ознакомления посетителей месте во  всех объектах, оказывающих ритуальные услуги населению.</w:t>
      </w:r>
    </w:p>
    <w:p w:rsidR="00207B9D" w:rsidRPr="00003CBC" w:rsidRDefault="00003CBC" w:rsidP="00003CBC">
      <w:pPr>
        <w:spacing w:after="0" w:line="240" w:lineRule="auto"/>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003CBC">
        <w:rPr>
          <w:rFonts w:ascii="Times New Roman" w:hAnsi="Times New Roman" w:cs="Times New Roman"/>
          <w:color w:val="000000"/>
          <w:sz w:val="28"/>
          <w:szCs w:val="28"/>
          <w:lang w:eastAsia="ru-RU"/>
        </w:rPr>
        <w:t xml:space="preserve">. </w:t>
      </w:r>
      <w:r w:rsidRPr="00003CBC">
        <w:rPr>
          <w:rFonts w:ascii="Times New Roman" w:hAnsi="Times New Roman" w:cs="Times New Roman"/>
          <w:b/>
          <w:color w:val="000000"/>
          <w:sz w:val="28"/>
          <w:szCs w:val="28"/>
          <w:lang w:eastAsia="ru-RU"/>
        </w:rPr>
        <w:t>Порядок приостановления и прекращения деятельности кладбища</w:t>
      </w:r>
      <w:r>
        <w:rPr>
          <w:rFonts w:ascii="Times New Roman" w:hAnsi="Times New Roman" w:cs="Times New Roman"/>
          <w:color w:val="000000"/>
          <w:sz w:val="28"/>
          <w:szCs w:val="28"/>
          <w:lang w:eastAsia="ru-RU"/>
        </w:rPr>
        <w:br/>
        <w:t xml:space="preserve">        8</w:t>
      </w:r>
      <w:r w:rsidRPr="00003CBC">
        <w:rPr>
          <w:rFonts w:ascii="Times New Roman" w:hAnsi="Times New Roman" w:cs="Times New Roman"/>
          <w:color w:val="000000"/>
          <w:sz w:val="28"/>
          <w:szCs w:val="28"/>
          <w:lang w:eastAsia="ru-RU"/>
        </w:rPr>
        <w:t>.1. Приостановление и прекращение деятельности на месте погребения про</w:t>
      </w:r>
      <w:r>
        <w:rPr>
          <w:rFonts w:ascii="Times New Roman" w:hAnsi="Times New Roman" w:cs="Times New Roman"/>
          <w:color w:val="000000"/>
          <w:sz w:val="28"/>
          <w:szCs w:val="28"/>
          <w:lang w:eastAsia="ru-RU"/>
        </w:rPr>
        <w:t xml:space="preserve">изводятся </w:t>
      </w:r>
      <w:r w:rsidRPr="00003CBC">
        <w:rPr>
          <w:rFonts w:ascii="Times New Roman" w:hAnsi="Times New Roman" w:cs="Times New Roman"/>
          <w:color w:val="000000"/>
          <w:sz w:val="28"/>
          <w:szCs w:val="28"/>
          <w:lang w:eastAsia="ru-RU"/>
        </w:rPr>
        <w:t>в случаях, установленных Федеральным законом "О п</w:t>
      </w:r>
      <w:r>
        <w:rPr>
          <w:rFonts w:ascii="Times New Roman" w:hAnsi="Times New Roman" w:cs="Times New Roman"/>
          <w:color w:val="000000"/>
          <w:sz w:val="28"/>
          <w:szCs w:val="28"/>
          <w:lang w:eastAsia="ru-RU"/>
        </w:rPr>
        <w:t>огребении и похоронном деле".</w:t>
      </w:r>
      <w:r>
        <w:rPr>
          <w:rFonts w:ascii="Times New Roman" w:hAnsi="Times New Roman" w:cs="Times New Roman"/>
          <w:color w:val="000000"/>
          <w:sz w:val="28"/>
          <w:szCs w:val="28"/>
          <w:lang w:eastAsia="ru-RU"/>
        </w:rPr>
        <w:br/>
        <w:t xml:space="preserve">        8</w:t>
      </w:r>
      <w:r w:rsidRPr="00003CBC">
        <w:rPr>
          <w:rFonts w:ascii="Times New Roman" w:hAnsi="Times New Roman" w:cs="Times New Roman"/>
          <w:color w:val="000000"/>
          <w:sz w:val="28"/>
          <w:szCs w:val="28"/>
          <w:lang w:eastAsia="ru-RU"/>
        </w:rPr>
        <w:t>.2. Существующие места погребения могут быть перенесены по решению администрации муниципального образования Домбаровский сельсовет Домбаровского района оренбургской области в случае угрозы постоянных затоплений, оползней, после землетрясений</w:t>
      </w:r>
      <w:r>
        <w:rPr>
          <w:rFonts w:ascii="Times New Roman" w:hAnsi="Times New Roman" w:cs="Times New Roman"/>
          <w:color w:val="000000"/>
          <w:sz w:val="28"/>
          <w:szCs w:val="28"/>
          <w:lang w:eastAsia="ru-RU"/>
        </w:rPr>
        <w:t xml:space="preserve"> и других стихийных бедствий.</w:t>
      </w:r>
      <w:r>
        <w:rPr>
          <w:rFonts w:ascii="Times New Roman" w:hAnsi="Times New Roman" w:cs="Times New Roman"/>
          <w:color w:val="000000"/>
          <w:sz w:val="28"/>
          <w:szCs w:val="28"/>
          <w:lang w:eastAsia="ru-RU"/>
        </w:rPr>
        <w:br/>
        <w:t xml:space="preserve">      8</w:t>
      </w:r>
      <w:r w:rsidRPr="00003CBC">
        <w:rPr>
          <w:rFonts w:ascii="Times New Roman" w:hAnsi="Times New Roman" w:cs="Times New Roman"/>
          <w:color w:val="000000"/>
          <w:sz w:val="28"/>
          <w:szCs w:val="28"/>
          <w:lang w:eastAsia="ru-RU"/>
        </w:rPr>
        <w:t xml:space="preserve">.3. </w:t>
      </w:r>
      <w:proofErr w:type="gramStart"/>
      <w:r w:rsidRPr="00003CBC">
        <w:rPr>
          <w:rFonts w:ascii="Times New Roman" w:hAnsi="Times New Roman" w:cs="Times New Roman"/>
          <w:color w:val="000000"/>
          <w:sz w:val="28"/>
          <w:szCs w:val="28"/>
          <w:lang w:eastAsia="ru-RU"/>
        </w:rPr>
        <w:t xml:space="preserve">При нарушении санитарных и экологических требований к содержанию места погребения администрация муниципального образования Домбаровский сельсовет Домбаровского  района, принимает решение о </w:t>
      </w:r>
      <w:r>
        <w:rPr>
          <w:rFonts w:ascii="Times New Roman" w:hAnsi="Times New Roman" w:cs="Times New Roman"/>
          <w:color w:val="000000"/>
          <w:sz w:val="28"/>
          <w:szCs w:val="28"/>
          <w:lang w:eastAsia="ru-RU"/>
        </w:rPr>
        <w:t xml:space="preserve">приостановлении или прекращении </w:t>
      </w:r>
      <w:r w:rsidRPr="00003CBC">
        <w:rPr>
          <w:rFonts w:ascii="Times New Roman" w:hAnsi="Times New Roman" w:cs="Times New Roman"/>
          <w:color w:val="000000"/>
          <w:sz w:val="28"/>
          <w:szCs w:val="28"/>
          <w:lang w:eastAsia="ru-RU"/>
        </w:rPr>
        <w:t>деятельности на месте погребения и принятии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w:t>
      </w:r>
      <w:r>
        <w:rPr>
          <w:rFonts w:ascii="Times New Roman" w:hAnsi="Times New Roman" w:cs="Times New Roman"/>
          <w:color w:val="000000"/>
          <w:sz w:val="28"/>
          <w:szCs w:val="28"/>
          <w:lang w:eastAsia="ru-RU"/>
        </w:rPr>
        <w:t>анию нового места погребения.</w:t>
      </w:r>
      <w:r>
        <w:rPr>
          <w:rFonts w:ascii="Times New Roman" w:hAnsi="Times New Roman" w:cs="Times New Roman"/>
          <w:color w:val="000000"/>
          <w:sz w:val="28"/>
          <w:szCs w:val="28"/>
          <w:lang w:eastAsia="ru-RU"/>
        </w:rPr>
        <w:br/>
        <w:t xml:space="preserve">     8</w:t>
      </w:r>
      <w:r w:rsidRPr="00003CBC">
        <w:rPr>
          <w:rFonts w:ascii="Times New Roman" w:hAnsi="Times New Roman" w:cs="Times New Roman"/>
          <w:color w:val="000000"/>
          <w:sz w:val="28"/>
          <w:szCs w:val="28"/>
          <w:lang w:eastAsia="ru-RU"/>
        </w:rPr>
        <w:t>.4.</w:t>
      </w:r>
      <w:proofErr w:type="gramEnd"/>
      <w:r w:rsidRPr="00003CBC">
        <w:rPr>
          <w:rFonts w:ascii="Times New Roman" w:hAnsi="Times New Roman" w:cs="Times New Roman"/>
          <w:color w:val="000000"/>
          <w:sz w:val="28"/>
          <w:szCs w:val="28"/>
          <w:lang w:eastAsia="ru-RU"/>
        </w:rPr>
        <w:t xml:space="preserve"> В случае прекращения деятельности на месте погребения на его территории проводится рекультивация. 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w:t>
      </w:r>
      <w:r>
        <w:rPr>
          <w:rFonts w:ascii="Times New Roman" w:hAnsi="Times New Roman" w:cs="Times New Roman"/>
          <w:color w:val="000000"/>
          <w:sz w:val="28"/>
          <w:szCs w:val="28"/>
          <w:lang w:eastAsia="ru-RU"/>
        </w:rPr>
        <w:t>эксгумации и перезахоронения.</w:t>
      </w:r>
      <w:r>
        <w:rPr>
          <w:rFonts w:ascii="Times New Roman" w:hAnsi="Times New Roman" w:cs="Times New Roman"/>
          <w:color w:val="000000"/>
          <w:sz w:val="28"/>
          <w:szCs w:val="28"/>
          <w:lang w:eastAsia="ru-RU"/>
        </w:rPr>
        <w:br/>
        <w:t xml:space="preserve">    8</w:t>
      </w:r>
      <w:r w:rsidRPr="00003CBC">
        <w:rPr>
          <w:rFonts w:ascii="Times New Roman" w:hAnsi="Times New Roman" w:cs="Times New Roman"/>
          <w:color w:val="000000"/>
          <w:sz w:val="28"/>
          <w:szCs w:val="28"/>
          <w:lang w:eastAsia="ru-RU"/>
        </w:rPr>
        <w:t>.5. Использование территории места погребения после его переноса осуществляется в порядке, установленном Федеральным законом "О</w:t>
      </w:r>
      <w:r>
        <w:rPr>
          <w:rFonts w:ascii="Times New Roman" w:hAnsi="Times New Roman" w:cs="Times New Roman"/>
          <w:color w:val="000000"/>
          <w:sz w:val="28"/>
          <w:szCs w:val="28"/>
          <w:lang w:eastAsia="ru-RU"/>
        </w:rPr>
        <w:t xml:space="preserve"> погребении и похоронном деле". </w:t>
      </w:r>
      <w:r w:rsidRPr="00003CBC">
        <w:rPr>
          <w:rFonts w:ascii="Times New Roman" w:hAnsi="Times New Roman" w:cs="Times New Roman"/>
          <w:color w:val="000000"/>
          <w:sz w:val="28"/>
          <w:szCs w:val="28"/>
          <w:lang w:eastAsia="ru-RU"/>
        </w:rPr>
        <w:t>Восстановление зданий и сооружений культового и мемориального назначения на территории места погребения после его переноса разрешается только на участках, ранее использовавшихся в тех же целях.</w:t>
      </w:r>
      <w:r w:rsidRPr="00003CBC">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Pr="00003CBC">
        <w:rPr>
          <w:rFonts w:ascii="Times New Roman" w:hAnsi="Times New Roman" w:cs="Times New Roman"/>
          <w:color w:val="000000"/>
          <w:sz w:val="28"/>
          <w:szCs w:val="28"/>
          <w:lang w:eastAsia="ru-RU"/>
        </w:rPr>
        <w:t>Ликвидация могил по истечении двадцати лет с момента переноса места погребения производится без извлечения останков захороненных путем снятия надмогильных сооружений.</w:t>
      </w:r>
    </w:p>
    <w:sectPr w:rsidR="00207B9D" w:rsidRPr="00003CBC" w:rsidSect="00B87F6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A2" w:rsidRDefault="008825A2" w:rsidP="000B255F">
      <w:pPr>
        <w:spacing w:after="0" w:line="240" w:lineRule="auto"/>
      </w:pPr>
      <w:r>
        <w:separator/>
      </w:r>
    </w:p>
  </w:endnote>
  <w:endnote w:type="continuationSeparator" w:id="0">
    <w:p w:rsidR="008825A2" w:rsidRDefault="008825A2" w:rsidP="000B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A2" w:rsidRDefault="008825A2" w:rsidP="000B255F">
      <w:pPr>
        <w:spacing w:after="0" w:line="240" w:lineRule="auto"/>
      </w:pPr>
      <w:r>
        <w:separator/>
      </w:r>
    </w:p>
  </w:footnote>
  <w:footnote w:type="continuationSeparator" w:id="0">
    <w:p w:rsidR="008825A2" w:rsidRDefault="008825A2" w:rsidP="000B25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B3326"/>
    <w:rsid w:val="00003CBC"/>
    <w:rsid w:val="00057B66"/>
    <w:rsid w:val="00086B65"/>
    <w:rsid w:val="000B255F"/>
    <w:rsid w:val="000D4317"/>
    <w:rsid w:val="0018589F"/>
    <w:rsid w:val="00207B9D"/>
    <w:rsid w:val="003055F1"/>
    <w:rsid w:val="00444B77"/>
    <w:rsid w:val="0053690D"/>
    <w:rsid w:val="006B3326"/>
    <w:rsid w:val="00797AA0"/>
    <w:rsid w:val="007F1435"/>
    <w:rsid w:val="008825A2"/>
    <w:rsid w:val="00B35FAF"/>
    <w:rsid w:val="00B87F60"/>
    <w:rsid w:val="00BA466C"/>
    <w:rsid w:val="00C10856"/>
    <w:rsid w:val="00C10D70"/>
    <w:rsid w:val="00C97A23"/>
    <w:rsid w:val="00D95E06"/>
    <w:rsid w:val="00E437FA"/>
    <w:rsid w:val="00F02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37F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E437FA"/>
    <w:rPr>
      <w:rFonts w:ascii="Arial" w:eastAsia="Times New Roman" w:hAnsi="Arial" w:cs="Times New Roman"/>
      <w:sz w:val="24"/>
      <w:szCs w:val="24"/>
      <w:lang w:eastAsia="ru-RU"/>
    </w:rPr>
  </w:style>
  <w:style w:type="paragraph" w:styleId="a5">
    <w:name w:val="footer"/>
    <w:basedOn w:val="a"/>
    <w:link w:val="a6"/>
    <w:uiPriority w:val="99"/>
    <w:semiHidden/>
    <w:unhideWhenUsed/>
    <w:rsid w:val="00E437F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E437FA"/>
    <w:rPr>
      <w:rFonts w:ascii="Arial" w:eastAsia="Times New Roman" w:hAnsi="Arial" w:cs="Times New Roman"/>
      <w:sz w:val="24"/>
      <w:szCs w:val="24"/>
      <w:lang w:eastAsia="ru-RU"/>
    </w:rPr>
  </w:style>
  <w:style w:type="paragraph" w:customStyle="1" w:styleId="1">
    <w:name w:val="Без интервала1"/>
    <w:rsid w:val="00F02D5B"/>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37F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E437FA"/>
    <w:rPr>
      <w:rFonts w:ascii="Arial" w:eastAsia="Times New Roman" w:hAnsi="Arial" w:cs="Times New Roman"/>
      <w:sz w:val="24"/>
      <w:szCs w:val="24"/>
      <w:lang w:eastAsia="ru-RU"/>
    </w:rPr>
  </w:style>
  <w:style w:type="paragraph" w:styleId="a5">
    <w:name w:val="footer"/>
    <w:basedOn w:val="a"/>
    <w:link w:val="a6"/>
    <w:uiPriority w:val="99"/>
    <w:semiHidden/>
    <w:unhideWhenUsed/>
    <w:rsid w:val="00E437F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E437FA"/>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selsovet</cp:lastModifiedBy>
  <cp:revision>9</cp:revision>
  <cp:lastPrinted>2023-09-22T06:20:00Z</cp:lastPrinted>
  <dcterms:created xsi:type="dcterms:W3CDTF">2023-09-12T06:01:00Z</dcterms:created>
  <dcterms:modified xsi:type="dcterms:W3CDTF">2023-09-22T06:23:00Z</dcterms:modified>
</cp:coreProperties>
</file>