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17" w:rsidRDefault="002A436E" w:rsidP="002A436E">
      <w:pPr>
        <w:pStyle w:val="1"/>
        <w:tabs>
          <w:tab w:val="left" w:pos="14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A436E" w:rsidRPr="00744BBA" w:rsidRDefault="002A436E" w:rsidP="002A436E">
      <w:pPr>
        <w:pStyle w:val="1"/>
        <w:tabs>
          <w:tab w:val="left" w:pos="14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30417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ДОМБАРОВСКИЙ СЕЛЬСОВЕТ</w:t>
      </w:r>
      <w:r w:rsidRPr="00744BBA">
        <w:rPr>
          <w:rFonts w:ascii="Times New Roman" w:hAnsi="Times New Roman"/>
          <w:sz w:val="28"/>
          <w:szCs w:val="28"/>
        </w:rPr>
        <w:t xml:space="preserve">  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 xml:space="preserve">ДОМБАРОВСКОГО РАЙОНА 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>ОРЕНБУРГСКОЙ ОБЛАСТИ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A436E" w:rsidRPr="00FA33DF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33DF">
        <w:rPr>
          <w:rFonts w:ascii="Times New Roman" w:hAnsi="Times New Roman"/>
          <w:sz w:val="28"/>
          <w:szCs w:val="28"/>
        </w:rPr>
        <w:t>ПОСТАНОВЛЕНИЕ</w:t>
      </w:r>
    </w:p>
    <w:p w:rsidR="002A436E" w:rsidRDefault="002A436E" w:rsidP="002A436E">
      <w:pPr>
        <w:rPr>
          <w:szCs w:val="28"/>
        </w:rPr>
      </w:pPr>
    </w:p>
    <w:p w:rsidR="002A436E" w:rsidRDefault="002A436E" w:rsidP="002A436E">
      <w:pPr>
        <w:rPr>
          <w:szCs w:val="28"/>
        </w:rPr>
      </w:pPr>
    </w:p>
    <w:p w:rsidR="00F56D01" w:rsidRDefault="00F56D01" w:rsidP="002A436E">
      <w:pPr>
        <w:rPr>
          <w:szCs w:val="28"/>
        </w:rPr>
      </w:pPr>
    </w:p>
    <w:p w:rsidR="00F56D01" w:rsidRPr="00F56D01" w:rsidRDefault="00AF344A" w:rsidP="002A436E">
      <w:pPr>
        <w:rPr>
          <w:b/>
          <w:szCs w:val="28"/>
        </w:rPr>
      </w:pPr>
      <w:r>
        <w:rPr>
          <w:b/>
          <w:szCs w:val="28"/>
          <w:u w:val="single"/>
        </w:rPr>
        <w:t>19.11</w:t>
      </w:r>
      <w:bookmarkStart w:id="0" w:name="_GoBack"/>
      <w:bookmarkEnd w:id="0"/>
      <w:r w:rsidR="00F56D01" w:rsidRPr="00F56D01">
        <w:rPr>
          <w:b/>
          <w:szCs w:val="28"/>
          <w:u w:val="single"/>
        </w:rPr>
        <w:t xml:space="preserve">.2019г. </w:t>
      </w:r>
      <w:r w:rsidR="00F56D01" w:rsidRPr="00F56D01">
        <w:rPr>
          <w:b/>
          <w:szCs w:val="28"/>
        </w:rPr>
        <w:t xml:space="preserve">                                                                                                                 </w:t>
      </w:r>
      <w:r>
        <w:rPr>
          <w:b/>
          <w:szCs w:val="28"/>
          <w:u w:val="single"/>
        </w:rPr>
        <w:t xml:space="preserve"> № 97</w:t>
      </w:r>
      <w:r w:rsidR="00F56D01" w:rsidRPr="00F56D01">
        <w:rPr>
          <w:b/>
          <w:szCs w:val="28"/>
          <w:u w:val="single"/>
        </w:rPr>
        <w:t>-п</w:t>
      </w:r>
    </w:p>
    <w:p w:rsidR="00F56D01" w:rsidRPr="00F56D01" w:rsidRDefault="00F56D01" w:rsidP="002A436E">
      <w:pPr>
        <w:rPr>
          <w:b/>
          <w:szCs w:val="28"/>
        </w:rPr>
      </w:pPr>
    </w:p>
    <w:p w:rsidR="00CF6E4B" w:rsidRDefault="002A436E" w:rsidP="00CF6E4B">
      <w:pPr>
        <w:jc w:val="center"/>
        <w:rPr>
          <w:b/>
          <w:sz w:val="28"/>
          <w:szCs w:val="28"/>
        </w:rPr>
      </w:pPr>
      <w:r w:rsidRPr="00FA33DF">
        <w:rPr>
          <w:sz w:val="28"/>
          <w:szCs w:val="28"/>
        </w:rPr>
        <w:t xml:space="preserve">    </w:t>
      </w:r>
      <w:r w:rsidR="00CF6E4B">
        <w:rPr>
          <w:b/>
          <w:sz w:val="28"/>
          <w:szCs w:val="28"/>
        </w:rPr>
        <w:t>О внесен</w:t>
      </w:r>
      <w:r w:rsidR="00251A83">
        <w:rPr>
          <w:b/>
          <w:sz w:val="28"/>
          <w:szCs w:val="28"/>
        </w:rPr>
        <w:t>ии изменений в постановление № 96-п от 30.11.2018</w:t>
      </w:r>
      <w:r w:rsidR="00CF6E4B">
        <w:rPr>
          <w:b/>
          <w:sz w:val="28"/>
          <w:szCs w:val="28"/>
        </w:rPr>
        <w:t>г. «Об утверждении муниципальной программы «Энергосбережение и повышение энергетической эффективности на территории муниципального образования Домбаровский сельсовет на 2019-2023 годы»»</w:t>
      </w:r>
    </w:p>
    <w:p w:rsidR="00CF6E4B" w:rsidRDefault="00CF6E4B" w:rsidP="00CF6E4B">
      <w:pPr>
        <w:rPr>
          <w:b/>
          <w:sz w:val="28"/>
          <w:szCs w:val="28"/>
        </w:rPr>
      </w:pPr>
    </w:p>
    <w:p w:rsidR="00CF6E4B" w:rsidRPr="006C18B9" w:rsidRDefault="00CF6E4B" w:rsidP="00CF6E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от 14.02.2018 года № 18-4 </w:t>
      </w:r>
      <w:r w:rsidRPr="005F1A54">
        <w:rPr>
          <w:sz w:val="28"/>
          <w:szCs w:val="28"/>
        </w:rPr>
        <w:t>«О внесении изменений в решение Совета депутатов муниципального образования Домбаровский сельсовет «О бюджете Муниципального образования Домбаровский сельсовет Домбаровского рай</w:t>
      </w:r>
      <w:r>
        <w:rPr>
          <w:sz w:val="28"/>
          <w:szCs w:val="28"/>
        </w:rPr>
        <w:t xml:space="preserve">она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на 2019</w:t>
      </w:r>
      <w:r w:rsidRPr="005F1A5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плановый период 2020-2021 годов</w:t>
      </w:r>
      <w:r w:rsidRPr="005F1A54">
        <w:rPr>
          <w:sz w:val="28"/>
          <w:szCs w:val="28"/>
        </w:rPr>
        <w:t>»</w:t>
      </w:r>
      <w:r>
        <w:rPr>
          <w:sz w:val="28"/>
          <w:szCs w:val="28"/>
        </w:rPr>
        <w:t>,  администрация Муниципального образования Домбаровский сельсовет</w:t>
      </w:r>
      <w:r w:rsidRPr="006C18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Домбаровский сельсовет от </w:t>
      </w:r>
      <w:r w:rsidRPr="00251A83">
        <w:rPr>
          <w:bCs/>
          <w:color w:val="000000" w:themeColor="text1"/>
          <w:sz w:val="28"/>
          <w:szCs w:val="28"/>
        </w:rPr>
        <w:t>14.08.2015 года № 51-п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администрации Муниципального образования Домбаровский сельсовет», руководствуясь Уставом Администрации Муниципального образования Домбаровский сельсовет</w:t>
      </w:r>
      <w:proofErr w:type="gramEnd"/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ПОСТАНОВЛЯЕТ:</w:t>
      </w:r>
    </w:p>
    <w:p w:rsidR="005756C3" w:rsidRPr="005756C3" w:rsidRDefault="00CF6E4B" w:rsidP="00575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6C3" w:rsidRPr="005756C3">
        <w:rPr>
          <w:bCs/>
          <w:sz w:val="28"/>
          <w:szCs w:val="28"/>
        </w:rPr>
        <w:t xml:space="preserve">Дополнить программу: </w:t>
      </w:r>
      <w:r w:rsidR="00D3034B">
        <w:rPr>
          <w:bCs/>
          <w:sz w:val="28"/>
          <w:szCs w:val="28"/>
        </w:rPr>
        <w:t>абзацем</w:t>
      </w:r>
      <w:r w:rsidR="005756C3" w:rsidRPr="005756C3">
        <w:rPr>
          <w:bCs/>
          <w:sz w:val="28"/>
          <w:szCs w:val="28"/>
        </w:rPr>
        <w:t xml:space="preserve"> «Обоснование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и ожидаемых результатов Программы» следующего содержания: «В рамках реализации муниципальной программы налоговые, таможенные, тарифные, кредитные и иные инструменты не принимаются».  </w:t>
      </w:r>
    </w:p>
    <w:p w:rsidR="00CF6E4B" w:rsidRPr="002C2BAF" w:rsidRDefault="00CF6E4B" w:rsidP="005756C3">
      <w:pPr>
        <w:ind w:firstLine="708"/>
        <w:jc w:val="both"/>
        <w:rPr>
          <w:sz w:val="28"/>
          <w:szCs w:val="28"/>
        </w:rPr>
      </w:pPr>
      <w:r w:rsidRPr="002C2BAF">
        <w:rPr>
          <w:sz w:val="28"/>
          <w:szCs w:val="28"/>
        </w:rPr>
        <w:t xml:space="preserve">2. </w:t>
      </w:r>
      <w:proofErr w:type="gramStart"/>
      <w:r w:rsidRPr="002C2BAF">
        <w:rPr>
          <w:sz w:val="28"/>
          <w:szCs w:val="28"/>
        </w:rPr>
        <w:t>Контроль за</w:t>
      </w:r>
      <w:proofErr w:type="gramEnd"/>
      <w:r w:rsidRPr="002C2B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6E4B" w:rsidRPr="002C2BAF" w:rsidRDefault="00CF6E4B" w:rsidP="00CF6E4B">
      <w:pPr>
        <w:ind w:firstLine="709"/>
        <w:jc w:val="both"/>
        <w:rPr>
          <w:sz w:val="28"/>
          <w:szCs w:val="28"/>
        </w:rPr>
      </w:pPr>
      <w:r w:rsidRPr="002C2BAF">
        <w:rPr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1 января 2019 года.</w:t>
      </w:r>
    </w:p>
    <w:p w:rsidR="00CF6E4B" w:rsidRPr="002C2BAF" w:rsidRDefault="00CF6E4B" w:rsidP="00CF6E4B">
      <w:pPr>
        <w:ind w:firstLine="709"/>
        <w:jc w:val="both"/>
        <w:rPr>
          <w:sz w:val="28"/>
          <w:szCs w:val="28"/>
        </w:rPr>
      </w:pPr>
    </w:p>
    <w:p w:rsidR="00CF6E4B" w:rsidRPr="002C2BAF" w:rsidRDefault="00CF6E4B" w:rsidP="00CF6E4B">
      <w:pPr>
        <w:ind w:firstLine="709"/>
        <w:jc w:val="both"/>
        <w:rPr>
          <w:color w:val="FF0000"/>
          <w:sz w:val="28"/>
          <w:szCs w:val="28"/>
        </w:rPr>
      </w:pPr>
    </w:p>
    <w:p w:rsidR="00CF6E4B" w:rsidRDefault="00CF6E4B" w:rsidP="00CF6E4B">
      <w:pPr>
        <w:ind w:firstLine="709"/>
        <w:rPr>
          <w:sz w:val="28"/>
          <w:szCs w:val="28"/>
        </w:rPr>
      </w:pPr>
    </w:p>
    <w:p w:rsidR="00CF6E4B" w:rsidRDefault="00CF6E4B" w:rsidP="00CF6E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О. А. Цыбко</w:t>
      </w:r>
    </w:p>
    <w:p w:rsidR="00CF6E4B" w:rsidRDefault="00CF6E4B" w:rsidP="00CF6E4B">
      <w:pPr>
        <w:tabs>
          <w:tab w:val="left" w:pos="6840"/>
        </w:tabs>
        <w:rPr>
          <w:sz w:val="28"/>
          <w:szCs w:val="28"/>
        </w:rPr>
      </w:pPr>
    </w:p>
    <w:p w:rsidR="00CF6E4B" w:rsidRDefault="00CF6E4B" w:rsidP="00CF6E4B">
      <w:pPr>
        <w:tabs>
          <w:tab w:val="left" w:pos="6840"/>
        </w:tabs>
        <w:rPr>
          <w:sz w:val="28"/>
          <w:szCs w:val="28"/>
        </w:rPr>
      </w:pPr>
    </w:p>
    <w:p w:rsidR="00CF6E4B" w:rsidRPr="00087772" w:rsidRDefault="00CF6E4B" w:rsidP="00CF6E4B">
      <w:pPr>
        <w:tabs>
          <w:tab w:val="left" w:pos="6840"/>
        </w:tabs>
        <w:rPr>
          <w:sz w:val="28"/>
          <w:szCs w:val="28"/>
        </w:rPr>
      </w:pPr>
      <w:r w:rsidRPr="00087772">
        <w:rPr>
          <w:sz w:val="28"/>
          <w:szCs w:val="28"/>
        </w:rPr>
        <w:t xml:space="preserve">Разослано: </w:t>
      </w:r>
      <w:proofErr w:type="spellStart"/>
      <w:r w:rsidRPr="00087772">
        <w:rPr>
          <w:sz w:val="28"/>
          <w:szCs w:val="28"/>
        </w:rPr>
        <w:t>райпрокуратуре</w:t>
      </w:r>
      <w:proofErr w:type="spellEnd"/>
      <w:r w:rsidRPr="00087772">
        <w:rPr>
          <w:sz w:val="28"/>
          <w:szCs w:val="28"/>
        </w:rPr>
        <w:t xml:space="preserve">, в дело, </w:t>
      </w:r>
      <w:proofErr w:type="spellStart"/>
      <w:r w:rsidRPr="00087772">
        <w:rPr>
          <w:sz w:val="28"/>
          <w:szCs w:val="28"/>
        </w:rPr>
        <w:t>райфо</w:t>
      </w:r>
      <w:proofErr w:type="spellEnd"/>
      <w:r w:rsidRPr="00087772">
        <w:rPr>
          <w:sz w:val="28"/>
          <w:szCs w:val="28"/>
        </w:rPr>
        <w:t>, бухгалтерии.</w:t>
      </w:r>
    </w:p>
    <w:sectPr w:rsidR="00CF6E4B" w:rsidRPr="00087772" w:rsidSect="00F92651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973"/>
    <w:multiLevelType w:val="hybridMultilevel"/>
    <w:tmpl w:val="15CA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36E"/>
    <w:rsid w:val="00056E32"/>
    <w:rsid w:val="00251A83"/>
    <w:rsid w:val="00264628"/>
    <w:rsid w:val="002A436E"/>
    <w:rsid w:val="00300775"/>
    <w:rsid w:val="005152DF"/>
    <w:rsid w:val="005756C3"/>
    <w:rsid w:val="00630417"/>
    <w:rsid w:val="00700650"/>
    <w:rsid w:val="00786D9C"/>
    <w:rsid w:val="00790460"/>
    <w:rsid w:val="009B51AC"/>
    <w:rsid w:val="00A55730"/>
    <w:rsid w:val="00AF344A"/>
    <w:rsid w:val="00B849F8"/>
    <w:rsid w:val="00CA78D8"/>
    <w:rsid w:val="00CF6E4B"/>
    <w:rsid w:val="00D3034B"/>
    <w:rsid w:val="00E67D5D"/>
    <w:rsid w:val="00F56D01"/>
    <w:rsid w:val="00F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4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3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43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2A436E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2A436E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2A4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2A436E"/>
    <w:rPr>
      <w:sz w:val="28"/>
      <w:lang w:eastAsia="ru-RU"/>
    </w:rPr>
  </w:style>
  <w:style w:type="paragraph" w:styleId="22">
    <w:name w:val="Body Text Indent 2"/>
    <w:basedOn w:val="a"/>
    <w:link w:val="21"/>
    <w:rsid w:val="002A436E"/>
    <w:pPr>
      <w:ind w:firstLine="708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2A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A4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rsid w:val="002A436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6">
    <w:name w:val="List Paragraph"/>
    <w:basedOn w:val="a"/>
    <w:qFormat/>
    <w:rsid w:val="002A436E"/>
    <w:pPr>
      <w:spacing w:before="100" w:beforeAutospacing="1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Бухгалтер</cp:lastModifiedBy>
  <cp:revision>12</cp:revision>
  <cp:lastPrinted>2018-12-07T04:08:00Z</cp:lastPrinted>
  <dcterms:created xsi:type="dcterms:W3CDTF">2019-04-11T20:15:00Z</dcterms:created>
  <dcterms:modified xsi:type="dcterms:W3CDTF">2019-11-29T10:47:00Z</dcterms:modified>
</cp:coreProperties>
</file>